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7E1B" w14:textId="15475D3B" w:rsidR="00947817" w:rsidRDefault="001133CF" w:rsidP="00885D74">
      <w:pPr>
        <w:pStyle w:val="NoSpacing"/>
        <w:rPr>
          <w:rFonts w:ascii="Arial" w:hAnsi="Arial"/>
        </w:rPr>
      </w:pPr>
      <w:r>
        <w:rPr>
          <w:noProof/>
        </w:rPr>
        <w:drawing>
          <wp:inline distT="0" distB="0" distL="0" distR="0" wp14:anchorId="59B51E66" wp14:editId="2327E446">
            <wp:extent cx="1116330" cy="779748"/>
            <wp:effectExtent l="0" t="0" r="7620" b="1905"/>
            <wp:docPr id="1" name="Picture 1" descr="WCOGwCol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GwColor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979" cy="792774"/>
                    </a:xfrm>
                    <a:prstGeom prst="rect">
                      <a:avLst/>
                    </a:prstGeom>
                    <a:noFill/>
                    <a:ln>
                      <a:noFill/>
                    </a:ln>
                  </pic:spPr>
                </pic:pic>
              </a:graphicData>
            </a:graphic>
          </wp:inline>
        </w:drawing>
      </w:r>
    </w:p>
    <w:p w14:paraId="6DD05601" w14:textId="77777777" w:rsidR="00443D39" w:rsidRDefault="00443D39" w:rsidP="00885D74">
      <w:pPr>
        <w:pStyle w:val="NoSpacing"/>
        <w:rPr>
          <w:rFonts w:ascii="Arial" w:hAnsi="Arial"/>
        </w:rPr>
      </w:pPr>
    </w:p>
    <w:p w14:paraId="3D2559C5" w14:textId="77777777" w:rsidR="00947817" w:rsidRPr="00EC33AE" w:rsidRDefault="00947817" w:rsidP="0045085C">
      <w:pPr>
        <w:suppressAutoHyphens/>
        <w:jc w:val="center"/>
        <w:rPr>
          <w:rFonts w:asciiTheme="minorHAnsi" w:hAnsiTheme="minorHAnsi" w:cstheme="minorHAnsi"/>
          <w:b/>
          <w:spacing w:val="-3"/>
          <w:sz w:val="28"/>
        </w:rPr>
      </w:pPr>
      <w:r w:rsidRPr="00EC33AE">
        <w:rPr>
          <w:rFonts w:asciiTheme="minorHAnsi" w:hAnsiTheme="minorHAnsi" w:cstheme="minorHAnsi"/>
          <w:b/>
          <w:spacing w:val="-3"/>
          <w:sz w:val="28"/>
        </w:rPr>
        <w:t>M</w:t>
      </w:r>
      <w:r w:rsidR="00483403" w:rsidRPr="00EC33AE">
        <w:rPr>
          <w:rFonts w:asciiTheme="minorHAnsi" w:hAnsiTheme="minorHAnsi" w:cstheme="minorHAnsi"/>
          <w:b/>
          <w:spacing w:val="-3"/>
          <w:sz w:val="28"/>
        </w:rPr>
        <w:t>EMORANDUM</w:t>
      </w:r>
    </w:p>
    <w:p w14:paraId="5CF1BFCB" w14:textId="77777777" w:rsidR="0045085C" w:rsidRPr="00EC33AE" w:rsidRDefault="0045085C">
      <w:pPr>
        <w:suppressAutoHyphens/>
        <w:jc w:val="both"/>
        <w:rPr>
          <w:rFonts w:asciiTheme="minorHAnsi" w:hAnsiTheme="minorHAnsi" w:cstheme="minorHAnsi"/>
          <w:spacing w:val="-3"/>
        </w:rPr>
      </w:pPr>
    </w:p>
    <w:p w14:paraId="4157B7CC" w14:textId="77777777" w:rsidR="00947817" w:rsidRPr="00EC33AE" w:rsidRDefault="00947817">
      <w:pPr>
        <w:suppressAutoHyphens/>
        <w:jc w:val="both"/>
        <w:rPr>
          <w:rFonts w:asciiTheme="minorHAnsi" w:hAnsiTheme="minorHAnsi" w:cstheme="minorHAnsi"/>
          <w:spacing w:val="-3"/>
          <w:szCs w:val="24"/>
        </w:rPr>
      </w:pPr>
      <w:r w:rsidRPr="00EC33AE">
        <w:rPr>
          <w:rFonts w:asciiTheme="minorHAnsi" w:hAnsiTheme="minorHAnsi" w:cstheme="minorHAnsi"/>
          <w:spacing w:val="-3"/>
          <w:szCs w:val="24"/>
        </w:rPr>
        <w:t>To:</w:t>
      </w:r>
      <w:r w:rsidRPr="00EC33AE">
        <w:rPr>
          <w:rFonts w:asciiTheme="minorHAnsi" w:hAnsiTheme="minorHAnsi" w:cstheme="minorHAnsi"/>
          <w:spacing w:val="-3"/>
          <w:szCs w:val="24"/>
        </w:rPr>
        <w:tab/>
      </w:r>
      <w:r w:rsidRPr="00EC33AE">
        <w:rPr>
          <w:rFonts w:asciiTheme="minorHAnsi" w:hAnsiTheme="minorHAnsi" w:cstheme="minorHAnsi"/>
          <w:spacing w:val="-3"/>
          <w:szCs w:val="24"/>
        </w:rPr>
        <w:tab/>
      </w:r>
      <w:r w:rsidR="003F6D0D" w:rsidRPr="00EC33AE">
        <w:rPr>
          <w:rFonts w:asciiTheme="minorHAnsi" w:hAnsiTheme="minorHAnsi" w:cstheme="minorHAnsi"/>
          <w:spacing w:val="-3"/>
          <w:szCs w:val="24"/>
        </w:rPr>
        <w:t xml:space="preserve">Whatcom </w:t>
      </w:r>
      <w:r w:rsidR="00A52043" w:rsidRPr="00EC33AE">
        <w:rPr>
          <w:rFonts w:asciiTheme="minorHAnsi" w:hAnsiTheme="minorHAnsi" w:cstheme="minorHAnsi"/>
          <w:spacing w:val="-3"/>
          <w:szCs w:val="24"/>
        </w:rPr>
        <w:t>Transportation Policy Board</w:t>
      </w:r>
    </w:p>
    <w:p w14:paraId="5D32D9E9" w14:textId="77777777" w:rsidR="00947817" w:rsidRPr="00EC33AE" w:rsidRDefault="00947817">
      <w:pPr>
        <w:suppressAutoHyphens/>
        <w:jc w:val="both"/>
        <w:rPr>
          <w:rFonts w:asciiTheme="minorHAnsi" w:hAnsiTheme="minorHAnsi" w:cstheme="minorHAnsi"/>
          <w:spacing w:val="-3"/>
          <w:szCs w:val="24"/>
        </w:rPr>
      </w:pPr>
      <w:r w:rsidRPr="00EC33AE">
        <w:rPr>
          <w:rFonts w:asciiTheme="minorHAnsi" w:hAnsiTheme="minorHAnsi" w:cstheme="minorHAnsi"/>
          <w:spacing w:val="-3"/>
          <w:szCs w:val="24"/>
        </w:rPr>
        <w:t>From:</w:t>
      </w:r>
      <w:r w:rsidRPr="00EC33AE">
        <w:rPr>
          <w:rFonts w:asciiTheme="minorHAnsi" w:hAnsiTheme="minorHAnsi" w:cstheme="minorHAnsi"/>
          <w:spacing w:val="-3"/>
          <w:szCs w:val="24"/>
        </w:rPr>
        <w:tab/>
      </w:r>
      <w:r w:rsidRPr="00EC33AE">
        <w:rPr>
          <w:rFonts w:asciiTheme="minorHAnsi" w:hAnsiTheme="minorHAnsi" w:cstheme="minorHAnsi"/>
          <w:spacing w:val="-3"/>
          <w:szCs w:val="24"/>
        </w:rPr>
        <w:tab/>
      </w:r>
      <w:r w:rsidR="000846F6" w:rsidRPr="00EC33AE">
        <w:rPr>
          <w:rFonts w:asciiTheme="minorHAnsi" w:hAnsiTheme="minorHAnsi" w:cstheme="minorHAnsi"/>
          <w:spacing w:val="-3"/>
          <w:szCs w:val="24"/>
        </w:rPr>
        <w:t xml:space="preserve">Lethal Coe, </w:t>
      </w:r>
      <w:r w:rsidR="0002145B" w:rsidRPr="00EC33AE">
        <w:rPr>
          <w:rFonts w:asciiTheme="minorHAnsi" w:hAnsiTheme="minorHAnsi" w:cstheme="minorHAnsi"/>
          <w:spacing w:val="-3"/>
          <w:szCs w:val="24"/>
        </w:rPr>
        <w:t>Senior Planner</w:t>
      </w:r>
    </w:p>
    <w:p w14:paraId="02DEA075" w14:textId="05B630D6" w:rsidR="00947817" w:rsidRPr="00EC33AE" w:rsidRDefault="00947817">
      <w:pPr>
        <w:suppressAutoHyphens/>
        <w:jc w:val="both"/>
        <w:rPr>
          <w:rFonts w:asciiTheme="minorHAnsi" w:hAnsiTheme="minorHAnsi" w:cstheme="minorHAnsi"/>
          <w:noProof/>
          <w:spacing w:val="-3"/>
          <w:szCs w:val="24"/>
        </w:rPr>
      </w:pPr>
      <w:r w:rsidRPr="00EC33AE">
        <w:rPr>
          <w:rFonts w:asciiTheme="minorHAnsi" w:hAnsiTheme="minorHAnsi" w:cstheme="minorHAnsi"/>
          <w:spacing w:val="-3"/>
          <w:szCs w:val="24"/>
        </w:rPr>
        <w:t>Date:</w:t>
      </w:r>
      <w:r w:rsidRPr="00EC33AE">
        <w:rPr>
          <w:rFonts w:asciiTheme="minorHAnsi" w:hAnsiTheme="minorHAnsi" w:cstheme="minorHAnsi"/>
          <w:spacing w:val="-3"/>
          <w:szCs w:val="24"/>
        </w:rPr>
        <w:tab/>
      </w:r>
      <w:r w:rsidRPr="00EC33AE">
        <w:rPr>
          <w:rFonts w:asciiTheme="minorHAnsi" w:hAnsiTheme="minorHAnsi" w:cstheme="minorHAnsi"/>
          <w:spacing w:val="-3"/>
          <w:szCs w:val="24"/>
        </w:rPr>
        <w:tab/>
      </w:r>
      <w:r w:rsidRPr="00EC33AE">
        <w:rPr>
          <w:rFonts w:asciiTheme="minorHAnsi" w:hAnsiTheme="minorHAnsi" w:cstheme="minorHAnsi"/>
          <w:spacing w:val="-3"/>
          <w:szCs w:val="24"/>
        </w:rPr>
        <w:fldChar w:fldCharType="begin"/>
      </w:r>
      <w:r w:rsidRPr="00EC33AE">
        <w:rPr>
          <w:rFonts w:asciiTheme="minorHAnsi" w:hAnsiTheme="minorHAnsi" w:cstheme="minorHAnsi"/>
          <w:spacing w:val="-3"/>
          <w:szCs w:val="24"/>
        </w:rPr>
        <w:instrText xml:space="preserve"> DATE \@ "MMMM d, yyyy" \* MERGEFORMAT </w:instrText>
      </w:r>
      <w:r w:rsidRPr="00EC33AE">
        <w:rPr>
          <w:rFonts w:asciiTheme="minorHAnsi" w:hAnsiTheme="minorHAnsi" w:cstheme="minorHAnsi"/>
          <w:spacing w:val="-3"/>
          <w:szCs w:val="24"/>
        </w:rPr>
        <w:fldChar w:fldCharType="separate"/>
      </w:r>
      <w:r w:rsidR="00175991">
        <w:rPr>
          <w:rFonts w:asciiTheme="minorHAnsi" w:hAnsiTheme="minorHAnsi" w:cstheme="minorHAnsi"/>
          <w:noProof/>
          <w:spacing w:val="-3"/>
          <w:szCs w:val="24"/>
        </w:rPr>
        <w:t>May 2, 2022</w:t>
      </w:r>
      <w:r w:rsidRPr="00EC33AE">
        <w:rPr>
          <w:rFonts w:asciiTheme="minorHAnsi" w:hAnsiTheme="minorHAnsi" w:cstheme="minorHAnsi"/>
          <w:spacing w:val="-3"/>
          <w:szCs w:val="24"/>
        </w:rPr>
        <w:fldChar w:fldCharType="end"/>
      </w:r>
    </w:p>
    <w:p w14:paraId="6D041311" w14:textId="4C99DB4E" w:rsidR="00947817" w:rsidRDefault="00947817" w:rsidP="001012A6">
      <w:pPr>
        <w:suppressAutoHyphens/>
        <w:ind w:left="1440" w:hanging="1440"/>
        <w:rPr>
          <w:rFonts w:ascii="Arial" w:hAnsi="Arial" w:cs="Arial"/>
          <w:spacing w:val="-3"/>
        </w:rPr>
      </w:pPr>
      <w:r w:rsidRPr="00EC33AE">
        <w:rPr>
          <w:rFonts w:asciiTheme="minorHAnsi" w:hAnsiTheme="minorHAnsi" w:cstheme="minorHAnsi"/>
          <w:spacing w:val="-3"/>
          <w:szCs w:val="24"/>
        </w:rPr>
        <w:t>Subject:</w:t>
      </w:r>
      <w:r w:rsidRPr="00EC33AE">
        <w:rPr>
          <w:rFonts w:asciiTheme="minorHAnsi" w:hAnsiTheme="minorHAnsi" w:cstheme="minorHAnsi"/>
          <w:spacing w:val="-3"/>
          <w:szCs w:val="24"/>
        </w:rPr>
        <w:tab/>
      </w:r>
      <w:r w:rsidR="00A42754" w:rsidRPr="00EC33AE">
        <w:rPr>
          <w:rFonts w:asciiTheme="minorHAnsi" w:hAnsiTheme="minorHAnsi" w:cstheme="minorHAnsi"/>
          <w:spacing w:val="-3"/>
          <w:szCs w:val="24"/>
        </w:rPr>
        <w:t>WCOG</w:t>
      </w:r>
      <w:r w:rsidR="00EC70AB" w:rsidRPr="00EC33AE">
        <w:rPr>
          <w:rFonts w:asciiTheme="minorHAnsi" w:hAnsiTheme="minorHAnsi" w:cstheme="minorHAnsi"/>
          <w:spacing w:val="-3"/>
          <w:szCs w:val="24"/>
        </w:rPr>
        <w:t xml:space="preserve"> </w:t>
      </w:r>
      <w:r w:rsidR="00C429B7">
        <w:rPr>
          <w:rFonts w:asciiTheme="minorHAnsi" w:hAnsiTheme="minorHAnsi" w:cstheme="minorHAnsi"/>
          <w:spacing w:val="-3"/>
          <w:szCs w:val="24"/>
        </w:rPr>
        <w:t>202</w:t>
      </w:r>
      <w:r w:rsidR="00471F9B">
        <w:rPr>
          <w:rFonts w:asciiTheme="minorHAnsi" w:hAnsiTheme="minorHAnsi" w:cstheme="minorHAnsi"/>
          <w:spacing w:val="-3"/>
          <w:szCs w:val="24"/>
        </w:rPr>
        <w:t>2</w:t>
      </w:r>
      <w:r w:rsidR="00C429B7">
        <w:rPr>
          <w:rFonts w:asciiTheme="minorHAnsi" w:hAnsiTheme="minorHAnsi" w:cstheme="minorHAnsi"/>
          <w:spacing w:val="-3"/>
          <w:szCs w:val="24"/>
        </w:rPr>
        <w:t xml:space="preserve"> </w:t>
      </w:r>
      <w:r w:rsidR="00A42754" w:rsidRPr="00EC33AE">
        <w:rPr>
          <w:rFonts w:asciiTheme="minorHAnsi" w:hAnsiTheme="minorHAnsi" w:cstheme="minorHAnsi"/>
          <w:spacing w:val="-3"/>
          <w:szCs w:val="24"/>
        </w:rPr>
        <w:t>TIP</w:t>
      </w:r>
      <w:r w:rsidR="00802BB7" w:rsidRPr="00EC33AE">
        <w:rPr>
          <w:rFonts w:asciiTheme="minorHAnsi" w:hAnsiTheme="minorHAnsi" w:cstheme="minorHAnsi"/>
          <w:spacing w:val="-3"/>
          <w:szCs w:val="24"/>
        </w:rPr>
        <w:t xml:space="preserve"> A</w:t>
      </w:r>
      <w:r w:rsidR="00DD3E72" w:rsidRPr="00EC33AE">
        <w:rPr>
          <w:rFonts w:asciiTheme="minorHAnsi" w:hAnsiTheme="minorHAnsi" w:cstheme="minorHAnsi"/>
          <w:spacing w:val="-3"/>
          <w:szCs w:val="24"/>
        </w:rPr>
        <w:t>mendment</w:t>
      </w:r>
    </w:p>
    <w:p w14:paraId="505C54E2" w14:textId="77777777" w:rsidR="006248F7" w:rsidRPr="006248F7" w:rsidRDefault="001133CF" w:rsidP="006248F7">
      <w:pPr>
        <w:suppressAutoHyphens/>
        <w:spacing w:line="280" w:lineRule="exact"/>
        <w:jc w:val="both"/>
        <w:rPr>
          <w:rFonts w:ascii="Times New Roman" w:hAnsi="Times New Roman"/>
          <w:spacing w:val="-3"/>
          <w:szCs w:val="24"/>
        </w:rPr>
      </w:pPr>
      <w:r>
        <w:rPr>
          <w:rFonts w:ascii="Times New Roman" w:hAnsi="Times New Roman"/>
          <w:noProof/>
          <w:szCs w:val="24"/>
        </w:rPr>
        <mc:AlternateContent>
          <mc:Choice Requires="wps">
            <w:drawing>
              <wp:anchor distT="0" distB="0" distL="114300" distR="114300" simplePos="0" relativeHeight="251657728" behindDoc="1" locked="0" layoutInCell="0" allowOverlap="1" wp14:anchorId="28EDD4F4" wp14:editId="470F5634">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18D08" id="Rectangle 2"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75DB0CD3" w14:textId="4F604524" w:rsidR="00827427" w:rsidRDefault="001A22BC" w:rsidP="00827427">
      <w:pPr>
        <w:pStyle w:val="BodyText2"/>
        <w:spacing w:after="120" w:line="280" w:lineRule="exact"/>
        <w:rPr>
          <w:rFonts w:asciiTheme="minorHAnsi" w:hAnsiTheme="minorHAnsi" w:cstheme="minorHAnsi"/>
          <w:bCs/>
          <w:spacing w:val="-3"/>
          <w:sz w:val="24"/>
          <w:szCs w:val="24"/>
        </w:rPr>
      </w:pPr>
      <w:r w:rsidRPr="00EC33AE">
        <w:rPr>
          <w:rFonts w:asciiTheme="minorHAnsi" w:hAnsiTheme="minorHAnsi" w:cstheme="minorHAnsi"/>
          <w:b/>
          <w:bCs/>
          <w:spacing w:val="-3"/>
          <w:sz w:val="24"/>
          <w:szCs w:val="24"/>
        </w:rPr>
        <w:t xml:space="preserve">Amendment </w:t>
      </w:r>
      <w:r w:rsidR="00F8536A" w:rsidRPr="00EC33AE">
        <w:rPr>
          <w:rFonts w:asciiTheme="minorHAnsi" w:hAnsiTheme="minorHAnsi" w:cstheme="minorHAnsi"/>
          <w:b/>
          <w:bCs/>
          <w:spacing w:val="-3"/>
          <w:sz w:val="24"/>
          <w:szCs w:val="24"/>
        </w:rPr>
        <w:t>#</w:t>
      </w:r>
      <w:r w:rsidR="008D0B9C">
        <w:rPr>
          <w:rFonts w:asciiTheme="minorHAnsi" w:hAnsiTheme="minorHAnsi" w:cstheme="minorHAnsi"/>
          <w:b/>
          <w:bCs/>
          <w:spacing w:val="-3"/>
          <w:sz w:val="24"/>
          <w:szCs w:val="24"/>
        </w:rPr>
        <w:t>4</w:t>
      </w:r>
      <w:r w:rsidR="00B04DBF" w:rsidRPr="00EC33AE">
        <w:rPr>
          <w:rFonts w:asciiTheme="minorHAnsi" w:hAnsiTheme="minorHAnsi" w:cstheme="minorHAnsi"/>
          <w:b/>
          <w:bCs/>
          <w:spacing w:val="-3"/>
          <w:sz w:val="24"/>
          <w:szCs w:val="24"/>
        </w:rPr>
        <w:t xml:space="preserve"> (2</w:t>
      </w:r>
      <w:r w:rsidR="00471F9B">
        <w:rPr>
          <w:rFonts w:asciiTheme="minorHAnsi" w:hAnsiTheme="minorHAnsi" w:cstheme="minorHAnsi"/>
          <w:b/>
          <w:bCs/>
          <w:spacing w:val="-3"/>
          <w:sz w:val="24"/>
          <w:szCs w:val="24"/>
        </w:rPr>
        <w:t>2</w:t>
      </w:r>
      <w:r w:rsidR="00F8536A" w:rsidRPr="00EC33AE">
        <w:rPr>
          <w:rFonts w:asciiTheme="minorHAnsi" w:hAnsiTheme="minorHAnsi" w:cstheme="minorHAnsi"/>
          <w:b/>
          <w:bCs/>
          <w:spacing w:val="-3"/>
          <w:sz w:val="24"/>
          <w:szCs w:val="24"/>
        </w:rPr>
        <w:t>-</w:t>
      </w:r>
      <w:r w:rsidR="00471F9B">
        <w:rPr>
          <w:rFonts w:asciiTheme="minorHAnsi" w:hAnsiTheme="minorHAnsi" w:cstheme="minorHAnsi"/>
          <w:b/>
          <w:bCs/>
          <w:spacing w:val="-3"/>
          <w:sz w:val="24"/>
          <w:szCs w:val="24"/>
        </w:rPr>
        <w:t>0</w:t>
      </w:r>
      <w:r w:rsidR="008D0B9C">
        <w:rPr>
          <w:rFonts w:asciiTheme="minorHAnsi" w:hAnsiTheme="minorHAnsi" w:cstheme="minorHAnsi"/>
          <w:b/>
          <w:bCs/>
          <w:spacing w:val="-3"/>
          <w:sz w:val="24"/>
          <w:szCs w:val="24"/>
        </w:rPr>
        <w:t>5</w:t>
      </w:r>
      <w:r w:rsidR="00650149" w:rsidRPr="00EC33AE">
        <w:rPr>
          <w:rFonts w:asciiTheme="minorHAnsi" w:hAnsiTheme="minorHAnsi" w:cstheme="minorHAnsi"/>
          <w:b/>
          <w:bCs/>
          <w:spacing w:val="-3"/>
          <w:sz w:val="24"/>
          <w:szCs w:val="24"/>
        </w:rPr>
        <w:t>)</w:t>
      </w:r>
      <w:r w:rsidR="00650149" w:rsidRPr="00EC33AE">
        <w:rPr>
          <w:rFonts w:asciiTheme="minorHAnsi" w:hAnsiTheme="minorHAnsi" w:cstheme="minorHAnsi"/>
          <w:bCs/>
          <w:spacing w:val="-3"/>
          <w:sz w:val="24"/>
          <w:szCs w:val="24"/>
        </w:rPr>
        <w:t xml:space="preserve"> of the</w:t>
      </w:r>
      <w:r w:rsidR="00650149" w:rsidRPr="00A87C3C">
        <w:rPr>
          <w:rFonts w:asciiTheme="minorHAnsi" w:hAnsiTheme="minorHAnsi" w:cstheme="minorHAnsi"/>
          <w:bCs/>
          <w:spacing w:val="-3"/>
          <w:sz w:val="24"/>
          <w:szCs w:val="24"/>
        </w:rPr>
        <w:t xml:space="preserve"> WCOG</w:t>
      </w:r>
      <w:r w:rsidR="005F6F15">
        <w:rPr>
          <w:rFonts w:asciiTheme="minorHAnsi" w:hAnsiTheme="minorHAnsi" w:cstheme="minorHAnsi"/>
          <w:bCs/>
          <w:spacing w:val="-3"/>
          <w:sz w:val="24"/>
          <w:szCs w:val="24"/>
        </w:rPr>
        <w:t xml:space="preserve"> 202</w:t>
      </w:r>
      <w:r w:rsidR="00471F9B">
        <w:rPr>
          <w:rFonts w:asciiTheme="minorHAnsi" w:hAnsiTheme="minorHAnsi" w:cstheme="minorHAnsi"/>
          <w:bCs/>
          <w:spacing w:val="-3"/>
          <w:sz w:val="24"/>
          <w:szCs w:val="24"/>
        </w:rPr>
        <w:t>2</w:t>
      </w:r>
      <w:r w:rsidR="00650149" w:rsidRPr="00A87C3C">
        <w:rPr>
          <w:rFonts w:asciiTheme="minorHAnsi" w:hAnsiTheme="minorHAnsi" w:cstheme="minorHAnsi"/>
          <w:bCs/>
          <w:spacing w:val="-3"/>
          <w:sz w:val="24"/>
          <w:szCs w:val="24"/>
        </w:rPr>
        <w:t xml:space="preserve"> Transportation Improvement Program</w:t>
      </w:r>
      <w:r w:rsidR="00650149" w:rsidRPr="00EC33AE">
        <w:rPr>
          <w:rFonts w:asciiTheme="minorHAnsi" w:hAnsiTheme="minorHAnsi" w:cstheme="minorHAnsi"/>
          <w:bCs/>
          <w:spacing w:val="-3"/>
          <w:sz w:val="24"/>
          <w:szCs w:val="24"/>
        </w:rPr>
        <w:t xml:space="preserve"> (TIP</w:t>
      </w:r>
      <w:r w:rsidRPr="00EC33AE">
        <w:rPr>
          <w:rFonts w:asciiTheme="minorHAnsi" w:hAnsiTheme="minorHAnsi" w:cstheme="minorHAnsi"/>
          <w:bCs/>
          <w:spacing w:val="-3"/>
          <w:sz w:val="24"/>
          <w:szCs w:val="24"/>
        </w:rPr>
        <w:t>) includes the following</w:t>
      </w:r>
      <w:r w:rsidR="00650149" w:rsidRPr="00EC33AE">
        <w:rPr>
          <w:rFonts w:asciiTheme="minorHAnsi" w:hAnsiTheme="minorHAnsi" w:cstheme="minorHAnsi"/>
          <w:bCs/>
          <w:spacing w:val="-3"/>
          <w:sz w:val="24"/>
          <w:szCs w:val="24"/>
        </w:rPr>
        <w:t>:</w:t>
      </w:r>
    </w:p>
    <w:p w14:paraId="18CFDF0F" w14:textId="71E0279F" w:rsidR="00940EA1" w:rsidRDefault="00940EA1" w:rsidP="002D2BB7">
      <w:pPr>
        <w:pStyle w:val="BodyText2"/>
        <w:numPr>
          <w:ilvl w:val="0"/>
          <w:numId w:val="16"/>
        </w:numPr>
        <w:spacing w:after="120" w:line="280" w:lineRule="exact"/>
        <w:rPr>
          <w:rFonts w:asciiTheme="minorHAnsi" w:hAnsiTheme="minorHAnsi" w:cstheme="minorHAnsi"/>
          <w:bCs/>
          <w:spacing w:val="-3"/>
          <w:sz w:val="24"/>
          <w:szCs w:val="24"/>
        </w:rPr>
      </w:pPr>
      <w:r>
        <w:rPr>
          <w:rFonts w:asciiTheme="minorHAnsi" w:hAnsiTheme="minorHAnsi" w:cstheme="minorHAnsi"/>
          <w:bCs/>
          <w:spacing w:val="-3"/>
          <w:sz w:val="24"/>
          <w:szCs w:val="24"/>
        </w:rPr>
        <w:t>A</w:t>
      </w:r>
      <w:r w:rsidR="008D0B9C">
        <w:rPr>
          <w:rFonts w:asciiTheme="minorHAnsi" w:hAnsiTheme="minorHAnsi" w:cstheme="minorHAnsi"/>
          <w:bCs/>
          <w:spacing w:val="-3"/>
          <w:sz w:val="24"/>
          <w:szCs w:val="24"/>
        </w:rPr>
        <w:t xml:space="preserve">mend </w:t>
      </w:r>
      <w:r w:rsidR="00501C2D">
        <w:rPr>
          <w:rFonts w:asciiTheme="minorHAnsi" w:hAnsiTheme="minorHAnsi" w:cstheme="minorHAnsi"/>
          <w:bCs/>
          <w:spacing w:val="-3"/>
          <w:sz w:val="24"/>
          <w:szCs w:val="24"/>
        </w:rPr>
        <w:t xml:space="preserve">the </w:t>
      </w:r>
      <w:r w:rsidR="008D0B9C">
        <w:rPr>
          <w:rFonts w:asciiTheme="minorHAnsi" w:hAnsiTheme="minorHAnsi" w:cstheme="minorHAnsi"/>
          <w:bCs/>
          <w:spacing w:val="-3"/>
          <w:sz w:val="24"/>
          <w:szCs w:val="24"/>
        </w:rPr>
        <w:t>W</w:t>
      </w:r>
      <w:r w:rsidR="00501C2D">
        <w:rPr>
          <w:rFonts w:asciiTheme="minorHAnsi" w:hAnsiTheme="minorHAnsi" w:cstheme="minorHAnsi"/>
          <w:bCs/>
          <w:spacing w:val="-3"/>
          <w:sz w:val="24"/>
          <w:szCs w:val="24"/>
        </w:rPr>
        <w:t>ashington State Department of Transportation (W</w:t>
      </w:r>
      <w:r w:rsidR="008D0B9C">
        <w:rPr>
          <w:rFonts w:asciiTheme="minorHAnsi" w:hAnsiTheme="minorHAnsi" w:cstheme="minorHAnsi"/>
          <w:bCs/>
          <w:spacing w:val="-3"/>
          <w:sz w:val="24"/>
          <w:szCs w:val="24"/>
        </w:rPr>
        <w:t>SDOT</w:t>
      </w:r>
      <w:r w:rsidR="00501C2D">
        <w:rPr>
          <w:rFonts w:asciiTheme="minorHAnsi" w:hAnsiTheme="minorHAnsi" w:cstheme="minorHAnsi"/>
          <w:bCs/>
          <w:spacing w:val="-3"/>
          <w:sz w:val="24"/>
          <w:szCs w:val="24"/>
        </w:rPr>
        <w:t>)</w:t>
      </w:r>
      <w:r w:rsidR="008D0B9C">
        <w:rPr>
          <w:rFonts w:asciiTheme="minorHAnsi" w:hAnsiTheme="minorHAnsi" w:cstheme="minorHAnsi"/>
          <w:bCs/>
          <w:spacing w:val="-3"/>
          <w:sz w:val="24"/>
          <w:szCs w:val="24"/>
        </w:rPr>
        <w:t xml:space="preserve"> project </w:t>
      </w:r>
      <w:r w:rsidR="008D0B9C" w:rsidRPr="008D0B9C">
        <w:rPr>
          <w:rFonts w:asciiTheme="minorHAnsi" w:hAnsiTheme="minorHAnsi" w:cstheme="minorHAnsi"/>
          <w:bCs/>
          <w:i/>
          <w:iCs/>
          <w:spacing w:val="-3"/>
          <w:sz w:val="24"/>
          <w:szCs w:val="24"/>
        </w:rPr>
        <w:t>I-5/Slater Road Interchange – Improvements</w:t>
      </w:r>
      <w:r w:rsidR="008D0B9C">
        <w:rPr>
          <w:rFonts w:asciiTheme="minorHAnsi" w:hAnsiTheme="minorHAnsi" w:cstheme="minorHAnsi"/>
          <w:bCs/>
          <w:spacing w:val="-3"/>
          <w:sz w:val="24"/>
          <w:szCs w:val="24"/>
        </w:rPr>
        <w:t xml:space="preserve"> to add right-of-way </w:t>
      </w:r>
      <w:r w:rsidR="00584A7A">
        <w:rPr>
          <w:rFonts w:asciiTheme="minorHAnsi" w:hAnsiTheme="minorHAnsi" w:cstheme="minorHAnsi"/>
          <w:bCs/>
          <w:spacing w:val="-3"/>
          <w:sz w:val="24"/>
          <w:szCs w:val="24"/>
        </w:rPr>
        <w:t xml:space="preserve">(ROW) </w:t>
      </w:r>
      <w:r w:rsidR="008D0B9C">
        <w:rPr>
          <w:rFonts w:asciiTheme="minorHAnsi" w:hAnsiTheme="minorHAnsi" w:cstheme="minorHAnsi"/>
          <w:bCs/>
          <w:spacing w:val="-3"/>
          <w:sz w:val="24"/>
          <w:szCs w:val="24"/>
        </w:rPr>
        <w:t xml:space="preserve">phase, increase construction </w:t>
      </w:r>
      <w:r w:rsidR="00584A7A">
        <w:rPr>
          <w:rFonts w:asciiTheme="minorHAnsi" w:hAnsiTheme="minorHAnsi" w:cstheme="minorHAnsi"/>
          <w:bCs/>
          <w:spacing w:val="-3"/>
          <w:sz w:val="24"/>
          <w:szCs w:val="24"/>
        </w:rPr>
        <w:t xml:space="preserve">(CN) </w:t>
      </w:r>
      <w:r w:rsidR="008D0B9C">
        <w:rPr>
          <w:rFonts w:asciiTheme="minorHAnsi" w:hAnsiTheme="minorHAnsi" w:cstheme="minorHAnsi"/>
          <w:bCs/>
          <w:spacing w:val="-3"/>
          <w:sz w:val="24"/>
          <w:szCs w:val="24"/>
        </w:rPr>
        <w:t>phase</w:t>
      </w:r>
      <w:r w:rsidR="00501C2D">
        <w:rPr>
          <w:rFonts w:asciiTheme="minorHAnsi" w:hAnsiTheme="minorHAnsi" w:cstheme="minorHAnsi"/>
          <w:bCs/>
          <w:spacing w:val="-3"/>
          <w:sz w:val="24"/>
          <w:szCs w:val="24"/>
        </w:rPr>
        <w:t xml:space="preserve">, </w:t>
      </w:r>
      <w:r w:rsidR="008D0B9C">
        <w:rPr>
          <w:rFonts w:asciiTheme="minorHAnsi" w:hAnsiTheme="minorHAnsi" w:cstheme="minorHAnsi"/>
          <w:bCs/>
          <w:spacing w:val="-3"/>
          <w:sz w:val="24"/>
          <w:szCs w:val="24"/>
        </w:rPr>
        <w:t xml:space="preserve">and </w:t>
      </w:r>
      <w:r w:rsidR="00501C2D">
        <w:rPr>
          <w:rFonts w:asciiTheme="minorHAnsi" w:hAnsiTheme="minorHAnsi" w:cstheme="minorHAnsi"/>
          <w:bCs/>
          <w:spacing w:val="-3"/>
          <w:sz w:val="24"/>
          <w:szCs w:val="24"/>
        </w:rPr>
        <w:t xml:space="preserve">adjust the </w:t>
      </w:r>
      <w:r w:rsidR="008D0B9C">
        <w:rPr>
          <w:rFonts w:asciiTheme="minorHAnsi" w:hAnsiTheme="minorHAnsi" w:cstheme="minorHAnsi"/>
          <w:bCs/>
          <w:spacing w:val="-3"/>
          <w:sz w:val="24"/>
          <w:szCs w:val="24"/>
        </w:rPr>
        <w:t xml:space="preserve">total project cost and update </w:t>
      </w:r>
      <w:r w:rsidR="00501C2D">
        <w:rPr>
          <w:rFonts w:asciiTheme="minorHAnsi" w:hAnsiTheme="minorHAnsi" w:cstheme="minorHAnsi"/>
          <w:bCs/>
          <w:spacing w:val="-3"/>
          <w:sz w:val="24"/>
          <w:szCs w:val="24"/>
        </w:rPr>
        <w:t xml:space="preserve">the </w:t>
      </w:r>
      <w:r w:rsidR="008D0B9C">
        <w:rPr>
          <w:rFonts w:asciiTheme="minorHAnsi" w:hAnsiTheme="minorHAnsi" w:cstheme="minorHAnsi"/>
          <w:bCs/>
          <w:spacing w:val="-3"/>
          <w:sz w:val="24"/>
          <w:szCs w:val="24"/>
        </w:rPr>
        <w:t>expenditure schedule</w:t>
      </w:r>
      <w:r w:rsidR="003D77EE">
        <w:rPr>
          <w:rFonts w:asciiTheme="minorHAnsi" w:hAnsiTheme="minorHAnsi" w:cstheme="minorHAnsi"/>
          <w:bCs/>
          <w:spacing w:val="-3"/>
          <w:sz w:val="24"/>
          <w:szCs w:val="24"/>
        </w:rPr>
        <w:t xml:space="preserve">.  The project will implement improvements to the current interchange’s northbound and southbound intersections </w:t>
      </w:r>
      <w:r w:rsidR="00CA0E24">
        <w:rPr>
          <w:rFonts w:asciiTheme="minorHAnsi" w:hAnsiTheme="minorHAnsi" w:cstheme="minorHAnsi"/>
          <w:bCs/>
          <w:spacing w:val="-3"/>
          <w:sz w:val="24"/>
          <w:szCs w:val="24"/>
        </w:rPr>
        <w:t xml:space="preserve">- </w:t>
      </w:r>
      <w:r w:rsidR="003D77EE">
        <w:rPr>
          <w:rFonts w:asciiTheme="minorHAnsi" w:hAnsiTheme="minorHAnsi" w:cstheme="minorHAnsi"/>
          <w:bCs/>
          <w:spacing w:val="-3"/>
          <w:sz w:val="24"/>
          <w:szCs w:val="24"/>
        </w:rPr>
        <w:t>currently mini-roundabouts</w:t>
      </w:r>
      <w:r w:rsidR="00CA0E24">
        <w:rPr>
          <w:rFonts w:asciiTheme="minorHAnsi" w:hAnsiTheme="minorHAnsi" w:cstheme="minorHAnsi"/>
          <w:bCs/>
          <w:spacing w:val="-3"/>
          <w:sz w:val="24"/>
          <w:szCs w:val="24"/>
        </w:rPr>
        <w:t xml:space="preserve"> - </w:t>
      </w:r>
      <w:r w:rsidR="003D77EE">
        <w:rPr>
          <w:rFonts w:asciiTheme="minorHAnsi" w:hAnsiTheme="minorHAnsi" w:cstheme="minorHAnsi"/>
          <w:bCs/>
          <w:spacing w:val="-3"/>
          <w:sz w:val="24"/>
          <w:szCs w:val="24"/>
        </w:rPr>
        <w:t xml:space="preserve">along with the intersections of Northwest Ave, Pacific Highway and Rural Ave.  The project is funded through </w:t>
      </w:r>
      <w:r w:rsidR="00501C2D">
        <w:rPr>
          <w:rFonts w:asciiTheme="minorHAnsi" w:hAnsiTheme="minorHAnsi" w:cstheme="minorHAnsi"/>
          <w:bCs/>
          <w:spacing w:val="-3"/>
          <w:sz w:val="24"/>
          <w:szCs w:val="24"/>
        </w:rPr>
        <w:t xml:space="preserve">the statewide </w:t>
      </w:r>
      <w:r w:rsidR="003D77EE">
        <w:rPr>
          <w:rFonts w:asciiTheme="minorHAnsi" w:hAnsiTheme="minorHAnsi" w:cstheme="minorHAnsi"/>
          <w:bCs/>
          <w:spacing w:val="-3"/>
          <w:sz w:val="24"/>
          <w:szCs w:val="24"/>
        </w:rPr>
        <w:t>Connecting Washington Account</w:t>
      </w:r>
      <w:r w:rsidR="00501C2D">
        <w:rPr>
          <w:rFonts w:asciiTheme="minorHAnsi" w:hAnsiTheme="minorHAnsi" w:cstheme="minorHAnsi"/>
          <w:bCs/>
          <w:spacing w:val="-3"/>
          <w:sz w:val="24"/>
          <w:szCs w:val="24"/>
        </w:rPr>
        <w:t xml:space="preserve"> (CWA)</w:t>
      </w:r>
      <w:r w:rsidR="003D77EE">
        <w:rPr>
          <w:rFonts w:asciiTheme="minorHAnsi" w:hAnsiTheme="minorHAnsi" w:cstheme="minorHAnsi"/>
          <w:bCs/>
          <w:spacing w:val="-3"/>
          <w:sz w:val="24"/>
          <w:szCs w:val="24"/>
        </w:rPr>
        <w:t>.</w:t>
      </w:r>
    </w:p>
    <w:p w14:paraId="401186DD" w14:textId="337A4840" w:rsidR="00584A7A" w:rsidRPr="008A0B25" w:rsidRDefault="00584A7A" w:rsidP="002D2BB7">
      <w:pPr>
        <w:pStyle w:val="BodyText2"/>
        <w:numPr>
          <w:ilvl w:val="0"/>
          <w:numId w:val="16"/>
        </w:numPr>
        <w:spacing w:after="120" w:line="280" w:lineRule="exact"/>
        <w:rPr>
          <w:rFonts w:asciiTheme="minorHAnsi" w:hAnsiTheme="minorHAnsi" w:cstheme="minorHAnsi"/>
          <w:bCs/>
          <w:spacing w:val="-3"/>
          <w:sz w:val="24"/>
          <w:szCs w:val="24"/>
        </w:rPr>
      </w:pPr>
      <w:r>
        <w:rPr>
          <w:rFonts w:asciiTheme="minorHAnsi" w:hAnsiTheme="minorHAnsi" w:cstheme="minorHAnsi"/>
          <w:bCs/>
          <w:spacing w:val="-3"/>
          <w:sz w:val="24"/>
          <w:szCs w:val="24"/>
        </w:rPr>
        <w:t xml:space="preserve">Amend WSDOT project </w:t>
      </w:r>
      <w:r w:rsidRPr="00584A7A">
        <w:rPr>
          <w:rFonts w:asciiTheme="minorHAnsi" w:hAnsiTheme="minorHAnsi" w:cstheme="minorHAnsi"/>
          <w:bCs/>
          <w:i/>
          <w:iCs/>
          <w:spacing w:val="-3"/>
          <w:sz w:val="24"/>
          <w:szCs w:val="24"/>
        </w:rPr>
        <w:t>SR 548/Alderson Road Vicinity - Culvert Replacement</w:t>
      </w:r>
      <w:r>
        <w:rPr>
          <w:rFonts w:asciiTheme="minorHAnsi" w:hAnsiTheme="minorHAnsi" w:cstheme="minorHAnsi"/>
          <w:bCs/>
          <w:i/>
          <w:iCs/>
          <w:spacing w:val="-3"/>
          <w:sz w:val="24"/>
          <w:szCs w:val="24"/>
        </w:rPr>
        <w:t xml:space="preserve"> </w:t>
      </w:r>
      <w:r>
        <w:rPr>
          <w:rFonts w:asciiTheme="minorHAnsi" w:hAnsiTheme="minorHAnsi" w:cstheme="minorHAnsi"/>
          <w:bCs/>
          <w:spacing w:val="-3"/>
          <w:sz w:val="24"/>
          <w:szCs w:val="24"/>
        </w:rPr>
        <w:t>to add PE phase</w:t>
      </w:r>
      <w:r w:rsidR="00CA0E24">
        <w:rPr>
          <w:rFonts w:asciiTheme="minorHAnsi" w:hAnsiTheme="minorHAnsi" w:cstheme="minorHAnsi"/>
          <w:bCs/>
          <w:spacing w:val="-3"/>
          <w:sz w:val="24"/>
          <w:szCs w:val="24"/>
        </w:rPr>
        <w:t>,</w:t>
      </w:r>
      <w:r>
        <w:rPr>
          <w:rFonts w:asciiTheme="minorHAnsi" w:hAnsiTheme="minorHAnsi" w:cstheme="minorHAnsi"/>
          <w:bCs/>
          <w:spacing w:val="-3"/>
          <w:sz w:val="24"/>
          <w:szCs w:val="24"/>
        </w:rPr>
        <w:t xml:space="preserve"> increas</w:t>
      </w:r>
      <w:r w:rsidR="00CA0E24">
        <w:rPr>
          <w:rFonts w:asciiTheme="minorHAnsi" w:hAnsiTheme="minorHAnsi" w:cstheme="minorHAnsi"/>
          <w:bCs/>
          <w:spacing w:val="-3"/>
          <w:sz w:val="24"/>
          <w:szCs w:val="24"/>
        </w:rPr>
        <w:t>e CN phase, and adjust total project cost and update expenditure schedule.  This project is funded through state surface transportation program funding and will replace the existing culvert with one that properly conveys water flow.</w:t>
      </w:r>
    </w:p>
    <w:p w14:paraId="50C70895" w14:textId="7EA11EA8" w:rsidR="00837F49" w:rsidRDefault="00837F49">
      <w:pPr>
        <w:pStyle w:val="BodyText2"/>
        <w:spacing w:line="280" w:lineRule="exact"/>
        <w:rPr>
          <w:rFonts w:asciiTheme="minorHAnsi" w:hAnsiTheme="minorHAnsi" w:cstheme="minorHAnsi"/>
          <w:color w:val="222222"/>
          <w:szCs w:val="22"/>
          <w:shd w:val="clear" w:color="auto" w:fill="FFFFFF"/>
        </w:rPr>
      </w:pPr>
    </w:p>
    <w:p w14:paraId="2F846FF7" w14:textId="77777777" w:rsidR="00796417" w:rsidRDefault="00796417" w:rsidP="0043443A">
      <w:pPr>
        <w:pStyle w:val="BodyText2"/>
        <w:spacing w:line="280" w:lineRule="exact"/>
        <w:rPr>
          <w:rFonts w:asciiTheme="minorHAnsi" w:hAnsiTheme="minorHAnsi" w:cstheme="minorHAnsi"/>
          <w:color w:val="222222"/>
          <w:szCs w:val="22"/>
          <w:shd w:val="clear" w:color="auto" w:fill="FFFFFF"/>
        </w:rPr>
      </w:pPr>
    </w:p>
    <w:p w14:paraId="49975BBA" w14:textId="77777777" w:rsidR="00796417" w:rsidRDefault="00796417" w:rsidP="0043443A">
      <w:pPr>
        <w:pStyle w:val="BodyText2"/>
        <w:spacing w:line="280" w:lineRule="exact"/>
        <w:rPr>
          <w:rFonts w:asciiTheme="minorHAnsi" w:hAnsiTheme="minorHAnsi" w:cstheme="minorHAnsi"/>
          <w:color w:val="222222"/>
          <w:szCs w:val="22"/>
          <w:shd w:val="clear" w:color="auto" w:fill="FFFFFF"/>
        </w:rPr>
      </w:pPr>
    </w:p>
    <w:p w14:paraId="62C13B19" w14:textId="2A052AFD" w:rsidR="005D5943" w:rsidRDefault="005D5943" w:rsidP="0043443A">
      <w:pPr>
        <w:pStyle w:val="BodyText2"/>
        <w:spacing w:line="280" w:lineRule="exact"/>
        <w:rPr>
          <w:rFonts w:asciiTheme="minorHAnsi" w:hAnsiTheme="minorHAnsi" w:cstheme="minorHAnsi"/>
          <w:color w:val="222222"/>
          <w:szCs w:val="22"/>
          <w:shd w:val="clear" w:color="auto" w:fill="FFFFFF"/>
        </w:rPr>
      </w:pPr>
    </w:p>
    <w:p w14:paraId="234EFDE2" w14:textId="286E9601" w:rsidR="005D5943" w:rsidRDefault="005D5943" w:rsidP="0043443A">
      <w:pPr>
        <w:pStyle w:val="BodyText2"/>
        <w:spacing w:line="280" w:lineRule="exact"/>
        <w:rPr>
          <w:rFonts w:asciiTheme="minorHAnsi" w:hAnsiTheme="minorHAnsi" w:cstheme="minorHAnsi"/>
          <w:color w:val="222222"/>
          <w:szCs w:val="22"/>
          <w:shd w:val="clear" w:color="auto" w:fill="FFFFFF"/>
        </w:rPr>
      </w:pPr>
    </w:p>
    <w:p w14:paraId="509CBAEF" w14:textId="77777777" w:rsidR="008F4674" w:rsidRDefault="008F4674" w:rsidP="00E25018">
      <w:pPr>
        <w:pStyle w:val="BodyText2"/>
        <w:spacing w:line="280" w:lineRule="exact"/>
        <w:rPr>
          <w:rFonts w:asciiTheme="minorHAnsi" w:hAnsiTheme="minorHAnsi" w:cstheme="minorHAnsi"/>
          <w:b/>
          <w:spacing w:val="-3"/>
          <w:sz w:val="24"/>
          <w:szCs w:val="24"/>
        </w:rPr>
      </w:pPr>
    </w:p>
    <w:p w14:paraId="781674C9" w14:textId="77777777" w:rsidR="00501C2D" w:rsidRDefault="00501C2D" w:rsidP="00E25018">
      <w:pPr>
        <w:pStyle w:val="BodyText2"/>
        <w:spacing w:line="280" w:lineRule="exact"/>
        <w:rPr>
          <w:rFonts w:asciiTheme="minorHAnsi" w:hAnsiTheme="minorHAnsi" w:cstheme="minorHAnsi"/>
          <w:b/>
          <w:spacing w:val="-3"/>
          <w:sz w:val="24"/>
          <w:szCs w:val="24"/>
        </w:rPr>
      </w:pPr>
    </w:p>
    <w:p w14:paraId="18D5AB52" w14:textId="77777777" w:rsidR="00501C2D" w:rsidRDefault="00501C2D" w:rsidP="00501C2D">
      <w:pPr>
        <w:pStyle w:val="BodyText2"/>
        <w:spacing w:line="280" w:lineRule="exact"/>
        <w:rPr>
          <w:rFonts w:asciiTheme="minorHAnsi" w:hAnsiTheme="minorHAnsi" w:cstheme="minorHAnsi"/>
          <w:bCs/>
          <w:spacing w:val="-3"/>
          <w:sz w:val="24"/>
          <w:szCs w:val="24"/>
        </w:rPr>
      </w:pPr>
    </w:p>
    <w:p w14:paraId="7FA68CBF" w14:textId="77777777" w:rsidR="00501C2D" w:rsidRDefault="00501C2D" w:rsidP="00501C2D">
      <w:pPr>
        <w:pStyle w:val="BodyText2"/>
        <w:spacing w:line="280" w:lineRule="exact"/>
        <w:rPr>
          <w:rFonts w:asciiTheme="minorHAnsi" w:hAnsiTheme="minorHAnsi" w:cstheme="minorHAnsi"/>
          <w:bCs/>
          <w:spacing w:val="-3"/>
          <w:sz w:val="24"/>
          <w:szCs w:val="24"/>
        </w:rPr>
      </w:pPr>
    </w:p>
    <w:p w14:paraId="4A525DB9" w14:textId="77777777" w:rsidR="00501C2D" w:rsidRDefault="00501C2D" w:rsidP="00501C2D">
      <w:pPr>
        <w:pStyle w:val="BodyText2"/>
        <w:spacing w:line="280" w:lineRule="exact"/>
        <w:rPr>
          <w:rFonts w:asciiTheme="minorHAnsi" w:hAnsiTheme="minorHAnsi" w:cstheme="minorHAnsi"/>
          <w:bCs/>
          <w:spacing w:val="-3"/>
          <w:sz w:val="24"/>
          <w:szCs w:val="24"/>
        </w:rPr>
      </w:pPr>
    </w:p>
    <w:p w14:paraId="33FAA8D3" w14:textId="33727DD7" w:rsidR="00501C2D" w:rsidRDefault="00501C2D" w:rsidP="00501C2D">
      <w:pPr>
        <w:pStyle w:val="BodyText2"/>
        <w:spacing w:line="280" w:lineRule="exact"/>
        <w:rPr>
          <w:rFonts w:asciiTheme="minorHAnsi" w:hAnsiTheme="minorHAnsi" w:cstheme="minorHAnsi"/>
          <w:bCs/>
          <w:spacing w:val="-3"/>
          <w:sz w:val="24"/>
          <w:szCs w:val="24"/>
        </w:rPr>
      </w:pPr>
      <w:r w:rsidRPr="00EC33AE">
        <w:rPr>
          <w:rFonts w:asciiTheme="minorHAnsi" w:hAnsiTheme="minorHAnsi" w:cstheme="minorHAnsi"/>
          <w:bCs/>
          <w:spacing w:val="-3"/>
          <w:sz w:val="24"/>
          <w:szCs w:val="24"/>
        </w:rPr>
        <w:t xml:space="preserve">Formal TIP Amendments require review and resolution from the Policy Board to amend the current TIP and make federal funding accessible. </w:t>
      </w:r>
    </w:p>
    <w:p w14:paraId="322B886F" w14:textId="77777777" w:rsidR="00501C2D" w:rsidRPr="00EC33AE" w:rsidRDefault="00501C2D" w:rsidP="00501C2D">
      <w:pPr>
        <w:pStyle w:val="BodyText2"/>
        <w:spacing w:line="280" w:lineRule="exact"/>
        <w:rPr>
          <w:rFonts w:asciiTheme="minorHAnsi" w:hAnsiTheme="minorHAnsi" w:cstheme="minorHAnsi"/>
          <w:bCs/>
          <w:spacing w:val="-3"/>
          <w:sz w:val="24"/>
          <w:szCs w:val="24"/>
        </w:rPr>
      </w:pPr>
    </w:p>
    <w:p w14:paraId="4B1DE5BD" w14:textId="77777777" w:rsidR="00501C2D" w:rsidRDefault="00501C2D" w:rsidP="00501C2D">
      <w:pPr>
        <w:pStyle w:val="BodyText2"/>
        <w:spacing w:before="120" w:after="120" w:line="280" w:lineRule="exact"/>
        <w:rPr>
          <w:rFonts w:asciiTheme="minorHAnsi" w:hAnsiTheme="minorHAnsi" w:cstheme="minorHAnsi"/>
          <w:bCs/>
          <w:spacing w:val="-3"/>
          <w:sz w:val="24"/>
          <w:szCs w:val="24"/>
        </w:rPr>
      </w:pPr>
      <w:r>
        <w:rPr>
          <w:rFonts w:asciiTheme="minorHAnsi" w:hAnsiTheme="minorHAnsi" w:cstheme="minorHAnsi"/>
          <w:b/>
          <w:bCs/>
          <w:spacing w:val="-3"/>
          <w:sz w:val="24"/>
          <w:szCs w:val="24"/>
        </w:rPr>
        <w:t>Suggested Policy Board Action:</w:t>
      </w:r>
      <w:r w:rsidRPr="00EC33AE">
        <w:rPr>
          <w:rFonts w:asciiTheme="minorHAnsi" w:hAnsiTheme="minorHAnsi" w:cstheme="minorHAnsi"/>
          <w:bCs/>
          <w:spacing w:val="-3"/>
          <w:sz w:val="24"/>
          <w:szCs w:val="24"/>
        </w:rPr>
        <w:t xml:space="preserve">  </w:t>
      </w:r>
    </w:p>
    <w:p w14:paraId="55034E36" w14:textId="77777777" w:rsidR="00501C2D" w:rsidRPr="001012A6" w:rsidRDefault="00501C2D" w:rsidP="00501C2D">
      <w:pPr>
        <w:pStyle w:val="BodyText2"/>
        <w:spacing w:line="280" w:lineRule="exact"/>
        <w:rPr>
          <w:rFonts w:asciiTheme="minorHAnsi" w:hAnsiTheme="minorHAnsi" w:cstheme="minorHAnsi"/>
          <w:bCs/>
          <w:spacing w:val="-3"/>
          <w:sz w:val="24"/>
          <w:szCs w:val="24"/>
        </w:rPr>
      </w:pPr>
      <w:r w:rsidRPr="001012A6">
        <w:rPr>
          <w:rFonts w:asciiTheme="minorHAnsi" w:hAnsiTheme="minorHAnsi" w:cstheme="minorHAnsi"/>
          <w:bCs/>
          <w:spacing w:val="-3"/>
          <w:sz w:val="24"/>
          <w:szCs w:val="24"/>
        </w:rPr>
        <w:t>Approve Amendment #</w:t>
      </w:r>
      <w:r>
        <w:rPr>
          <w:rFonts w:asciiTheme="minorHAnsi" w:hAnsiTheme="minorHAnsi" w:cstheme="minorHAnsi"/>
          <w:bCs/>
          <w:spacing w:val="-3"/>
          <w:sz w:val="24"/>
          <w:szCs w:val="24"/>
        </w:rPr>
        <w:t>4</w:t>
      </w:r>
      <w:r w:rsidRPr="001012A6">
        <w:rPr>
          <w:rFonts w:asciiTheme="minorHAnsi" w:hAnsiTheme="minorHAnsi" w:cstheme="minorHAnsi"/>
          <w:bCs/>
          <w:spacing w:val="-3"/>
          <w:sz w:val="24"/>
          <w:szCs w:val="24"/>
        </w:rPr>
        <w:t xml:space="preserve"> </w:t>
      </w:r>
      <w:r>
        <w:rPr>
          <w:rFonts w:asciiTheme="minorHAnsi" w:hAnsiTheme="minorHAnsi" w:cstheme="minorHAnsi"/>
          <w:bCs/>
          <w:spacing w:val="-3"/>
          <w:sz w:val="24"/>
          <w:szCs w:val="24"/>
        </w:rPr>
        <w:t>of</w:t>
      </w:r>
      <w:r w:rsidRPr="001012A6">
        <w:rPr>
          <w:rFonts w:asciiTheme="minorHAnsi" w:hAnsiTheme="minorHAnsi" w:cstheme="minorHAnsi"/>
          <w:bCs/>
          <w:spacing w:val="-3"/>
          <w:sz w:val="24"/>
          <w:szCs w:val="24"/>
        </w:rPr>
        <w:t xml:space="preserve"> the Whatcom Council of Governments 202</w:t>
      </w:r>
      <w:r>
        <w:rPr>
          <w:rFonts w:asciiTheme="minorHAnsi" w:hAnsiTheme="minorHAnsi" w:cstheme="minorHAnsi"/>
          <w:bCs/>
          <w:spacing w:val="-3"/>
          <w:sz w:val="24"/>
          <w:szCs w:val="24"/>
        </w:rPr>
        <w:t>2</w:t>
      </w:r>
      <w:r w:rsidRPr="001012A6">
        <w:rPr>
          <w:rFonts w:asciiTheme="minorHAnsi" w:hAnsiTheme="minorHAnsi" w:cstheme="minorHAnsi"/>
          <w:bCs/>
          <w:spacing w:val="-3"/>
          <w:sz w:val="24"/>
          <w:szCs w:val="24"/>
        </w:rPr>
        <w:t xml:space="preserve"> Transportation Improvement Program.</w:t>
      </w:r>
    </w:p>
    <w:p w14:paraId="1CE8B2ED" w14:textId="77777777" w:rsidR="00501C2D" w:rsidRDefault="00501C2D" w:rsidP="00E25018">
      <w:pPr>
        <w:pStyle w:val="BodyText2"/>
        <w:spacing w:line="280" w:lineRule="exact"/>
        <w:rPr>
          <w:rFonts w:asciiTheme="minorHAnsi" w:hAnsiTheme="minorHAnsi" w:cstheme="minorHAnsi"/>
          <w:b/>
          <w:spacing w:val="-3"/>
          <w:sz w:val="24"/>
          <w:szCs w:val="24"/>
        </w:rPr>
      </w:pPr>
    </w:p>
    <w:p w14:paraId="748EE0CA" w14:textId="77777777" w:rsidR="00501C2D" w:rsidRDefault="00501C2D" w:rsidP="00E25018">
      <w:pPr>
        <w:pStyle w:val="BodyText2"/>
        <w:spacing w:line="280" w:lineRule="exact"/>
        <w:rPr>
          <w:rFonts w:asciiTheme="minorHAnsi" w:hAnsiTheme="minorHAnsi" w:cstheme="minorHAnsi"/>
          <w:b/>
          <w:spacing w:val="-3"/>
          <w:sz w:val="24"/>
          <w:szCs w:val="24"/>
        </w:rPr>
      </w:pPr>
    </w:p>
    <w:p w14:paraId="2EFCF9CC" w14:textId="56967C89" w:rsidR="00E25018" w:rsidRPr="00C429B7" w:rsidRDefault="00796417" w:rsidP="00E25018">
      <w:pPr>
        <w:pStyle w:val="BodyText2"/>
        <w:spacing w:line="280" w:lineRule="exact"/>
        <w:rPr>
          <w:rFonts w:asciiTheme="minorHAnsi" w:hAnsiTheme="minorHAnsi" w:cstheme="minorHAnsi"/>
          <w:b/>
          <w:spacing w:val="-3"/>
          <w:sz w:val="24"/>
          <w:szCs w:val="24"/>
        </w:rPr>
      </w:pPr>
      <w:r>
        <w:rPr>
          <w:rFonts w:asciiTheme="minorHAnsi" w:hAnsiTheme="minorHAnsi" w:cstheme="minorHAnsi"/>
          <w:b/>
          <w:spacing w:val="-3"/>
          <w:sz w:val="24"/>
          <w:szCs w:val="24"/>
        </w:rPr>
        <w:lastRenderedPageBreak/>
        <w:t>W</w:t>
      </w:r>
      <w:r w:rsidR="006F655F">
        <w:rPr>
          <w:rFonts w:asciiTheme="minorHAnsi" w:hAnsiTheme="minorHAnsi" w:cstheme="minorHAnsi"/>
          <w:b/>
          <w:spacing w:val="-3"/>
          <w:sz w:val="24"/>
          <w:szCs w:val="24"/>
        </w:rPr>
        <w:t xml:space="preserve">COG </w:t>
      </w:r>
      <w:r w:rsidR="0023254D">
        <w:rPr>
          <w:rFonts w:asciiTheme="minorHAnsi" w:hAnsiTheme="minorHAnsi" w:cstheme="minorHAnsi"/>
          <w:b/>
          <w:spacing w:val="-3"/>
          <w:sz w:val="24"/>
          <w:szCs w:val="24"/>
        </w:rPr>
        <w:t>T</w:t>
      </w:r>
      <w:r w:rsidR="005F6F15" w:rsidRPr="005F6F15">
        <w:rPr>
          <w:rFonts w:asciiTheme="minorHAnsi" w:hAnsiTheme="minorHAnsi" w:cstheme="minorHAnsi"/>
          <w:b/>
          <w:spacing w:val="-3"/>
          <w:sz w:val="24"/>
          <w:szCs w:val="24"/>
        </w:rPr>
        <w:t xml:space="preserve">IP </w:t>
      </w:r>
      <w:r w:rsidR="00C0796A" w:rsidRPr="00EC33AE">
        <w:rPr>
          <w:rFonts w:asciiTheme="minorHAnsi" w:hAnsiTheme="minorHAnsi" w:cstheme="minorHAnsi"/>
          <w:b/>
          <w:bCs/>
          <w:spacing w:val="-3"/>
          <w:sz w:val="24"/>
          <w:szCs w:val="24"/>
        </w:rPr>
        <w:t xml:space="preserve">Amendment </w:t>
      </w:r>
      <w:r w:rsidR="00F8536A" w:rsidRPr="00EC33AE">
        <w:rPr>
          <w:rFonts w:asciiTheme="minorHAnsi" w:hAnsiTheme="minorHAnsi" w:cstheme="minorHAnsi"/>
          <w:b/>
          <w:bCs/>
          <w:spacing w:val="-3"/>
          <w:sz w:val="24"/>
          <w:szCs w:val="24"/>
        </w:rPr>
        <w:t>#</w:t>
      </w:r>
      <w:r w:rsidR="008D0B9C">
        <w:rPr>
          <w:rFonts w:asciiTheme="minorHAnsi" w:hAnsiTheme="minorHAnsi" w:cstheme="minorHAnsi"/>
          <w:b/>
          <w:bCs/>
          <w:spacing w:val="-3"/>
          <w:sz w:val="24"/>
          <w:szCs w:val="24"/>
        </w:rPr>
        <w:t>4</w:t>
      </w:r>
      <w:r w:rsidR="00C76E80" w:rsidRPr="00EC33AE">
        <w:rPr>
          <w:rFonts w:asciiTheme="minorHAnsi" w:hAnsiTheme="minorHAnsi" w:cstheme="minorHAnsi"/>
          <w:b/>
          <w:bCs/>
          <w:spacing w:val="-3"/>
          <w:sz w:val="24"/>
          <w:szCs w:val="24"/>
        </w:rPr>
        <w:t xml:space="preserve"> (</w:t>
      </w:r>
      <w:r w:rsidR="00B04DBF" w:rsidRPr="00EC33AE">
        <w:rPr>
          <w:rFonts w:asciiTheme="minorHAnsi" w:hAnsiTheme="minorHAnsi" w:cstheme="minorHAnsi"/>
          <w:b/>
          <w:bCs/>
          <w:spacing w:val="-3"/>
          <w:sz w:val="24"/>
          <w:szCs w:val="24"/>
        </w:rPr>
        <w:t>2</w:t>
      </w:r>
      <w:r w:rsidR="00471F9B">
        <w:rPr>
          <w:rFonts w:asciiTheme="minorHAnsi" w:hAnsiTheme="minorHAnsi" w:cstheme="minorHAnsi"/>
          <w:b/>
          <w:bCs/>
          <w:spacing w:val="-3"/>
          <w:sz w:val="24"/>
          <w:szCs w:val="24"/>
        </w:rPr>
        <w:t>2</w:t>
      </w:r>
      <w:r w:rsidR="00F8536A" w:rsidRPr="00EC33AE">
        <w:rPr>
          <w:rFonts w:asciiTheme="minorHAnsi" w:hAnsiTheme="minorHAnsi" w:cstheme="minorHAnsi"/>
          <w:b/>
          <w:bCs/>
          <w:spacing w:val="-3"/>
          <w:sz w:val="24"/>
          <w:szCs w:val="24"/>
        </w:rPr>
        <w:t>-</w:t>
      </w:r>
      <w:r w:rsidR="00471F9B">
        <w:rPr>
          <w:rFonts w:asciiTheme="minorHAnsi" w:hAnsiTheme="minorHAnsi" w:cstheme="minorHAnsi"/>
          <w:b/>
          <w:bCs/>
          <w:spacing w:val="-3"/>
          <w:sz w:val="24"/>
          <w:szCs w:val="24"/>
        </w:rPr>
        <w:t>0</w:t>
      </w:r>
      <w:r w:rsidR="008D0B9C">
        <w:rPr>
          <w:rFonts w:asciiTheme="minorHAnsi" w:hAnsiTheme="minorHAnsi" w:cstheme="minorHAnsi"/>
          <w:b/>
          <w:bCs/>
          <w:spacing w:val="-3"/>
          <w:sz w:val="24"/>
          <w:szCs w:val="24"/>
        </w:rPr>
        <w:t>5</w:t>
      </w:r>
      <w:r w:rsidR="00C76E80" w:rsidRPr="00EC33AE">
        <w:rPr>
          <w:rFonts w:asciiTheme="minorHAnsi" w:hAnsiTheme="minorHAnsi" w:cstheme="minorHAnsi"/>
          <w:b/>
          <w:bCs/>
          <w:spacing w:val="-3"/>
          <w:sz w:val="24"/>
          <w:szCs w:val="24"/>
        </w:rPr>
        <w:t>)</w:t>
      </w:r>
      <w:r w:rsidR="00E25018" w:rsidRPr="00EC33AE">
        <w:rPr>
          <w:rFonts w:asciiTheme="minorHAnsi" w:hAnsiTheme="minorHAnsi" w:cstheme="minorHAnsi"/>
          <w:b/>
          <w:bCs/>
          <w:spacing w:val="-3"/>
          <w:sz w:val="24"/>
          <w:szCs w:val="24"/>
        </w:rPr>
        <w:t xml:space="preserve"> Table</w:t>
      </w:r>
    </w:p>
    <w:p w14:paraId="3A07C9B9" w14:textId="77777777" w:rsidR="0005053D" w:rsidRPr="00EC33AE" w:rsidRDefault="0005053D" w:rsidP="0005053D">
      <w:pPr>
        <w:pStyle w:val="BodyText2"/>
        <w:spacing w:line="280" w:lineRule="exact"/>
        <w:rPr>
          <w:rFonts w:asciiTheme="minorHAnsi" w:hAnsiTheme="minorHAnsi" w:cstheme="minorHAnsi"/>
          <w:bCs/>
          <w:spacing w:val="-3"/>
          <w:sz w:val="24"/>
          <w:szCs w:val="24"/>
        </w:rPr>
      </w:pPr>
    </w:p>
    <w:tbl>
      <w:tblPr>
        <w:tblStyle w:val="GridTable3-Accent1"/>
        <w:tblW w:w="10008" w:type="dxa"/>
        <w:tblInd w:w="20" w:type="dxa"/>
        <w:tblLayout w:type="fixed"/>
        <w:tblLook w:val="04A0" w:firstRow="1" w:lastRow="0" w:firstColumn="1" w:lastColumn="0" w:noHBand="0" w:noVBand="1"/>
      </w:tblPr>
      <w:tblGrid>
        <w:gridCol w:w="355"/>
        <w:gridCol w:w="1245"/>
        <w:gridCol w:w="2700"/>
        <w:gridCol w:w="1980"/>
        <w:gridCol w:w="1350"/>
        <w:gridCol w:w="1355"/>
        <w:gridCol w:w="1023"/>
      </w:tblGrid>
      <w:tr w:rsidR="001F66A9" w:rsidRPr="00EC33AE" w14:paraId="37155020" w14:textId="77777777" w:rsidTr="00D84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 w:type="dxa"/>
          </w:tcPr>
          <w:p w14:paraId="57D2840A" w14:textId="77777777" w:rsidR="00F833D0" w:rsidRPr="00EC33AE" w:rsidRDefault="00F833D0" w:rsidP="00056E23">
            <w:pPr>
              <w:pStyle w:val="BodyText2"/>
              <w:spacing w:line="280" w:lineRule="exact"/>
              <w:rPr>
                <w:rFonts w:asciiTheme="minorHAnsi" w:hAnsiTheme="minorHAnsi" w:cstheme="minorHAnsi"/>
                <w:b w:val="0"/>
                <w:bCs w:val="0"/>
                <w:i w:val="0"/>
                <w:iCs w:val="0"/>
                <w:color w:val="000000"/>
                <w:spacing w:val="-3"/>
                <w:sz w:val="24"/>
                <w:szCs w:val="24"/>
              </w:rPr>
            </w:pPr>
            <w:r w:rsidRPr="00EC33AE">
              <w:rPr>
                <w:rFonts w:asciiTheme="minorHAnsi" w:hAnsiTheme="minorHAnsi" w:cstheme="minorHAnsi"/>
                <w:color w:val="000000"/>
                <w:spacing w:val="-3"/>
                <w:sz w:val="24"/>
                <w:szCs w:val="24"/>
              </w:rPr>
              <w:t>#</w:t>
            </w:r>
          </w:p>
        </w:tc>
        <w:tc>
          <w:tcPr>
            <w:tcW w:w="1245" w:type="dxa"/>
          </w:tcPr>
          <w:p w14:paraId="42205890" w14:textId="77777777" w:rsidR="00B46F61" w:rsidRPr="00EC33AE" w:rsidRDefault="00B46F61" w:rsidP="00056E23">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pacing w:val="-3"/>
                <w:sz w:val="24"/>
                <w:szCs w:val="24"/>
              </w:rPr>
            </w:pPr>
            <w:r w:rsidRPr="00EC33AE">
              <w:rPr>
                <w:rFonts w:asciiTheme="minorHAnsi" w:hAnsiTheme="minorHAnsi" w:cstheme="minorHAnsi"/>
                <w:color w:val="000000"/>
                <w:spacing w:val="-3"/>
                <w:sz w:val="24"/>
                <w:szCs w:val="24"/>
              </w:rPr>
              <w:t>Agency</w:t>
            </w:r>
          </w:p>
        </w:tc>
        <w:tc>
          <w:tcPr>
            <w:tcW w:w="2700" w:type="dxa"/>
          </w:tcPr>
          <w:p w14:paraId="6DF2597C" w14:textId="17BFA1D6" w:rsidR="00B46F61" w:rsidRPr="00EC33AE" w:rsidRDefault="00B46F61" w:rsidP="00056E23">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pacing w:val="-3"/>
                <w:sz w:val="24"/>
                <w:szCs w:val="24"/>
              </w:rPr>
            </w:pPr>
            <w:r w:rsidRPr="00EC33AE">
              <w:rPr>
                <w:rFonts w:asciiTheme="minorHAnsi" w:hAnsiTheme="minorHAnsi" w:cstheme="minorHAnsi"/>
                <w:color w:val="000000"/>
                <w:spacing w:val="-3"/>
                <w:sz w:val="24"/>
                <w:szCs w:val="24"/>
              </w:rPr>
              <w:t>Project</w:t>
            </w:r>
            <w:r w:rsidR="00796417">
              <w:rPr>
                <w:rFonts w:asciiTheme="minorHAnsi" w:hAnsiTheme="minorHAnsi" w:cstheme="minorHAnsi"/>
                <w:color w:val="000000"/>
                <w:spacing w:val="-3"/>
                <w:sz w:val="24"/>
                <w:szCs w:val="24"/>
              </w:rPr>
              <w:t xml:space="preserve"> Title</w:t>
            </w:r>
          </w:p>
        </w:tc>
        <w:tc>
          <w:tcPr>
            <w:tcW w:w="1980" w:type="dxa"/>
          </w:tcPr>
          <w:p w14:paraId="055FEDB3" w14:textId="4A3DF421" w:rsidR="00B46F61" w:rsidRPr="00EC33AE" w:rsidRDefault="000568E9" w:rsidP="00056E23">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pacing w:val="-3"/>
                <w:sz w:val="24"/>
                <w:szCs w:val="24"/>
              </w:rPr>
            </w:pPr>
            <w:r w:rsidRPr="00EC33AE">
              <w:rPr>
                <w:rFonts w:asciiTheme="minorHAnsi" w:hAnsiTheme="minorHAnsi" w:cstheme="minorHAnsi"/>
                <w:color w:val="000000"/>
                <w:spacing w:val="-3"/>
                <w:sz w:val="24"/>
                <w:szCs w:val="24"/>
              </w:rPr>
              <w:t xml:space="preserve">Amended </w:t>
            </w:r>
            <w:r w:rsidR="00F22AA9">
              <w:rPr>
                <w:rFonts w:asciiTheme="minorHAnsi" w:hAnsiTheme="minorHAnsi" w:cstheme="minorHAnsi"/>
                <w:color w:val="000000"/>
                <w:spacing w:val="-3"/>
                <w:sz w:val="24"/>
                <w:szCs w:val="24"/>
              </w:rPr>
              <w:t xml:space="preserve">TIP </w:t>
            </w:r>
            <w:r w:rsidR="00B46F61" w:rsidRPr="00EC33AE">
              <w:rPr>
                <w:rFonts w:asciiTheme="minorHAnsi" w:hAnsiTheme="minorHAnsi" w:cstheme="minorHAnsi"/>
                <w:color w:val="000000"/>
                <w:spacing w:val="-3"/>
                <w:sz w:val="24"/>
                <w:szCs w:val="24"/>
              </w:rPr>
              <w:t>Action</w:t>
            </w:r>
          </w:p>
        </w:tc>
        <w:tc>
          <w:tcPr>
            <w:tcW w:w="1350" w:type="dxa"/>
          </w:tcPr>
          <w:p w14:paraId="4C2EA50C" w14:textId="2653DC91" w:rsidR="00B46F61" w:rsidRPr="00EC33AE" w:rsidRDefault="00B46F61" w:rsidP="00056E23">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pacing w:val="-3"/>
                <w:sz w:val="24"/>
                <w:szCs w:val="24"/>
              </w:rPr>
            </w:pPr>
            <w:r w:rsidRPr="00EC33AE">
              <w:rPr>
                <w:rFonts w:asciiTheme="minorHAnsi" w:hAnsiTheme="minorHAnsi" w:cstheme="minorHAnsi"/>
                <w:color w:val="000000"/>
                <w:spacing w:val="-3"/>
                <w:sz w:val="24"/>
                <w:szCs w:val="24"/>
              </w:rPr>
              <w:t>Added Funds</w:t>
            </w:r>
          </w:p>
        </w:tc>
        <w:tc>
          <w:tcPr>
            <w:tcW w:w="1355" w:type="dxa"/>
          </w:tcPr>
          <w:p w14:paraId="347E9FF7" w14:textId="3DB745FA" w:rsidR="00B46F61" w:rsidRPr="00EC33AE" w:rsidRDefault="00E62128" w:rsidP="00E62128">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pacing w:val="-3"/>
                <w:sz w:val="24"/>
                <w:szCs w:val="24"/>
              </w:rPr>
            </w:pPr>
            <w:r w:rsidRPr="00EC33AE">
              <w:rPr>
                <w:rFonts w:asciiTheme="minorHAnsi" w:hAnsiTheme="minorHAnsi" w:cstheme="minorHAnsi"/>
                <w:color w:val="000000"/>
                <w:spacing w:val="-3"/>
                <w:sz w:val="24"/>
                <w:szCs w:val="24"/>
              </w:rPr>
              <w:t>Total</w:t>
            </w:r>
            <w:r w:rsidR="00B46F61" w:rsidRPr="00EC33AE">
              <w:rPr>
                <w:rFonts w:asciiTheme="minorHAnsi" w:hAnsiTheme="minorHAnsi" w:cstheme="minorHAnsi"/>
                <w:color w:val="000000"/>
                <w:spacing w:val="-3"/>
                <w:sz w:val="24"/>
                <w:szCs w:val="24"/>
              </w:rPr>
              <w:t xml:space="preserve"> Cost</w:t>
            </w:r>
          </w:p>
        </w:tc>
        <w:tc>
          <w:tcPr>
            <w:tcW w:w="1023" w:type="dxa"/>
          </w:tcPr>
          <w:p w14:paraId="78CBA211" w14:textId="4488F7FC" w:rsidR="00B46F61" w:rsidRPr="00EC33AE" w:rsidRDefault="00B46F61" w:rsidP="00056E23">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pacing w:val="-3"/>
                <w:sz w:val="24"/>
                <w:szCs w:val="24"/>
              </w:rPr>
            </w:pPr>
            <w:r w:rsidRPr="00EC33AE">
              <w:rPr>
                <w:rFonts w:asciiTheme="minorHAnsi" w:hAnsiTheme="minorHAnsi" w:cstheme="minorHAnsi"/>
                <w:color w:val="000000"/>
                <w:spacing w:val="-3"/>
                <w:sz w:val="24"/>
                <w:szCs w:val="24"/>
              </w:rPr>
              <w:t>Source</w:t>
            </w:r>
          </w:p>
        </w:tc>
      </w:tr>
      <w:tr w:rsidR="001C7DC4" w:rsidRPr="00EC33AE" w14:paraId="44611763" w14:textId="77777777" w:rsidTr="00D84A4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55" w:type="dxa"/>
          </w:tcPr>
          <w:p w14:paraId="6C03E48C" w14:textId="0EB86549" w:rsidR="001C7DC4" w:rsidRPr="00D97802" w:rsidRDefault="00827427" w:rsidP="001C7DC4">
            <w:pPr>
              <w:pStyle w:val="BodyText2"/>
              <w:spacing w:line="280" w:lineRule="exact"/>
              <w:rPr>
                <w:rFonts w:asciiTheme="minorHAnsi" w:hAnsiTheme="minorHAnsi" w:cstheme="minorHAnsi"/>
                <w:i w:val="0"/>
                <w:iCs w:val="0"/>
                <w:color w:val="000000"/>
                <w:spacing w:val="-3"/>
                <w:sz w:val="24"/>
                <w:szCs w:val="24"/>
              </w:rPr>
            </w:pPr>
            <w:r>
              <w:rPr>
                <w:rFonts w:asciiTheme="minorHAnsi" w:hAnsiTheme="minorHAnsi" w:cstheme="minorHAnsi"/>
                <w:i w:val="0"/>
                <w:iCs w:val="0"/>
                <w:color w:val="000000"/>
                <w:spacing w:val="-3"/>
                <w:sz w:val="24"/>
                <w:szCs w:val="24"/>
              </w:rPr>
              <w:t>1</w:t>
            </w:r>
          </w:p>
        </w:tc>
        <w:tc>
          <w:tcPr>
            <w:tcW w:w="1245" w:type="dxa"/>
          </w:tcPr>
          <w:p w14:paraId="6C63C3AC" w14:textId="4860D30B" w:rsidR="001C7DC4" w:rsidRDefault="003D77EE" w:rsidP="001C7DC4">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r>
              <w:rPr>
                <w:rFonts w:asciiTheme="minorHAnsi" w:hAnsiTheme="minorHAnsi" w:cstheme="minorHAnsi"/>
                <w:bCs/>
                <w:color w:val="000000"/>
                <w:spacing w:val="-3"/>
                <w:sz w:val="24"/>
                <w:szCs w:val="24"/>
              </w:rPr>
              <w:t>WSDOT</w:t>
            </w:r>
          </w:p>
        </w:tc>
        <w:tc>
          <w:tcPr>
            <w:tcW w:w="2700" w:type="dxa"/>
          </w:tcPr>
          <w:p w14:paraId="4A567E37" w14:textId="2513B379" w:rsidR="001C7DC4" w:rsidRPr="00481D3A" w:rsidRDefault="003D77EE" w:rsidP="001C7DC4">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pacing w:val="-3"/>
                <w:sz w:val="24"/>
                <w:szCs w:val="24"/>
              </w:rPr>
            </w:pPr>
            <w:r w:rsidRPr="008D0B9C">
              <w:rPr>
                <w:rFonts w:asciiTheme="minorHAnsi" w:hAnsiTheme="minorHAnsi" w:cstheme="minorHAnsi"/>
                <w:bCs/>
                <w:i/>
                <w:iCs/>
                <w:spacing w:val="-3"/>
                <w:sz w:val="24"/>
                <w:szCs w:val="24"/>
              </w:rPr>
              <w:t>I-5/Slater Road Interchange – Improvements</w:t>
            </w:r>
          </w:p>
        </w:tc>
        <w:tc>
          <w:tcPr>
            <w:tcW w:w="1980" w:type="dxa"/>
          </w:tcPr>
          <w:p w14:paraId="7334F100" w14:textId="777E41BB" w:rsidR="001C7DC4" w:rsidRPr="00EC33AE" w:rsidRDefault="003D77EE" w:rsidP="001C7DC4">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r>
              <w:rPr>
                <w:rFonts w:asciiTheme="minorHAnsi" w:hAnsiTheme="minorHAnsi" w:cstheme="minorHAnsi"/>
                <w:bCs/>
                <w:color w:val="000000"/>
                <w:spacing w:val="-3"/>
                <w:sz w:val="24"/>
                <w:szCs w:val="24"/>
              </w:rPr>
              <w:t>Add RW phase and change CN and total costs</w:t>
            </w:r>
          </w:p>
        </w:tc>
        <w:tc>
          <w:tcPr>
            <w:tcW w:w="1350" w:type="dxa"/>
          </w:tcPr>
          <w:p w14:paraId="510E71DA" w14:textId="2C7E3788" w:rsidR="001C7DC4" w:rsidRDefault="003D77EE" w:rsidP="00A97F82">
            <w:pPr>
              <w:pStyle w:val="BodyText2"/>
              <w:spacing w:line="28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3"/>
                <w:sz w:val="24"/>
                <w:szCs w:val="24"/>
              </w:rPr>
            </w:pPr>
            <w:r>
              <w:rPr>
                <w:rFonts w:asciiTheme="minorHAnsi" w:hAnsiTheme="minorHAnsi" w:cstheme="minorHAnsi"/>
                <w:bCs/>
                <w:spacing w:val="-3"/>
                <w:sz w:val="24"/>
                <w:szCs w:val="24"/>
              </w:rPr>
              <w:t>11,555,794</w:t>
            </w:r>
          </w:p>
        </w:tc>
        <w:tc>
          <w:tcPr>
            <w:tcW w:w="1355" w:type="dxa"/>
          </w:tcPr>
          <w:p w14:paraId="3232A4EB" w14:textId="444749BB" w:rsidR="001C7DC4" w:rsidRPr="00D91A00" w:rsidRDefault="00501C2D" w:rsidP="00A97F82">
            <w:pPr>
              <w:pStyle w:val="BodyText2"/>
              <w:spacing w:line="28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r>
              <w:rPr>
                <w:rFonts w:asciiTheme="minorHAnsi" w:hAnsiTheme="minorHAnsi" w:cstheme="minorHAnsi"/>
                <w:bCs/>
                <w:color w:val="000000"/>
                <w:spacing w:val="-3"/>
                <w:sz w:val="24"/>
                <w:szCs w:val="24"/>
              </w:rPr>
              <w:t>32,516,853</w:t>
            </w:r>
          </w:p>
        </w:tc>
        <w:tc>
          <w:tcPr>
            <w:tcW w:w="1023" w:type="dxa"/>
          </w:tcPr>
          <w:p w14:paraId="5BED945A" w14:textId="63947908" w:rsidR="001C7DC4" w:rsidRDefault="00501C2D" w:rsidP="001C7DC4">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r>
              <w:rPr>
                <w:rFonts w:asciiTheme="minorHAnsi" w:hAnsiTheme="minorHAnsi" w:cstheme="minorHAnsi"/>
                <w:bCs/>
                <w:color w:val="000000"/>
                <w:spacing w:val="-3"/>
                <w:sz w:val="24"/>
                <w:szCs w:val="24"/>
              </w:rPr>
              <w:t>CWA</w:t>
            </w:r>
          </w:p>
        </w:tc>
      </w:tr>
      <w:tr w:rsidR="00940EA1" w:rsidRPr="00EC33AE" w14:paraId="41B5A225" w14:textId="77777777" w:rsidTr="00D84A42">
        <w:trPr>
          <w:trHeight w:val="260"/>
        </w:trPr>
        <w:tc>
          <w:tcPr>
            <w:cnfStyle w:val="001000000000" w:firstRow="0" w:lastRow="0" w:firstColumn="1" w:lastColumn="0" w:oddVBand="0" w:evenVBand="0" w:oddHBand="0" w:evenHBand="0" w:firstRowFirstColumn="0" w:firstRowLastColumn="0" w:lastRowFirstColumn="0" w:lastRowLastColumn="0"/>
            <w:tcW w:w="355" w:type="dxa"/>
          </w:tcPr>
          <w:p w14:paraId="5588633A" w14:textId="2554F2F2" w:rsidR="00940EA1" w:rsidRPr="00D97802" w:rsidRDefault="00CA0E24" w:rsidP="00940EA1">
            <w:pPr>
              <w:pStyle w:val="BodyText2"/>
              <w:spacing w:line="280" w:lineRule="exact"/>
              <w:rPr>
                <w:rFonts w:asciiTheme="minorHAnsi" w:hAnsiTheme="minorHAnsi" w:cstheme="minorHAnsi"/>
                <w:i w:val="0"/>
                <w:iCs w:val="0"/>
                <w:color w:val="000000"/>
                <w:spacing w:val="-3"/>
                <w:sz w:val="24"/>
                <w:szCs w:val="24"/>
              </w:rPr>
            </w:pPr>
            <w:r>
              <w:rPr>
                <w:rFonts w:asciiTheme="minorHAnsi" w:hAnsiTheme="minorHAnsi" w:cstheme="minorHAnsi"/>
                <w:i w:val="0"/>
                <w:iCs w:val="0"/>
                <w:color w:val="000000"/>
                <w:spacing w:val="-3"/>
                <w:sz w:val="24"/>
                <w:szCs w:val="24"/>
              </w:rPr>
              <w:t>2</w:t>
            </w:r>
          </w:p>
        </w:tc>
        <w:tc>
          <w:tcPr>
            <w:tcW w:w="1245" w:type="dxa"/>
          </w:tcPr>
          <w:p w14:paraId="6C538D4C" w14:textId="51B34D83" w:rsidR="00940EA1" w:rsidRDefault="00CA0E24" w:rsidP="00940EA1">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3"/>
                <w:sz w:val="24"/>
                <w:szCs w:val="24"/>
              </w:rPr>
            </w:pPr>
            <w:r>
              <w:rPr>
                <w:rFonts w:asciiTheme="minorHAnsi" w:hAnsiTheme="minorHAnsi" w:cstheme="minorHAnsi"/>
                <w:bCs/>
                <w:color w:val="000000"/>
                <w:spacing w:val="-3"/>
                <w:sz w:val="24"/>
                <w:szCs w:val="24"/>
              </w:rPr>
              <w:t>WSDOT</w:t>
            </w:r>
          </w:p>
        </w:tc>
        <w:tc>
          <w:tcPr>
            <w:tcW w:w="2700" w:type="dxa"/>
          </w:tcPr>
          <w:p w14:paraId="5C6085A8" w14:textId="5285DF3B" w:rsidR="00940EA1" w:rsidRDefault="00CA0E24" w:rsidP="00940EA1">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pacing w:val="-3"/>
                <w:sz w:val="24"/>
                <w:szCs w:val="24"/>
              </w:rPr>
            </w:pPr>
            <w:r w:rsidRPr="00584A7A">
              <w:rPr>
                <w:rFonts w:asciiTheme="minorHAnsi" w:hAnsiTheme="minorHAnsi" w:cstheme="minorHAnsi"/>
                <w:bCs/>
                <w:i/>
                <w:iCs/>
                <w:spacing w:val="-3"/>
                <w:sz w:val="24"/>
                <w:szCs w:val="24"/>
              </w:rPr>
              <w:t>SR 548/Alderson Road Vicinity - Culvert Replacement</w:t>
            </w:r>
          </w:p>
        </w:tc>
        <w:tc>
          <w:tcPr>
            <w:tcW w:w="1980" w:type="dxa"/>
          </w:tcPr>
          <w:p w14:paraId="7DF47158" w14:textId="51CDB4EB" w:rsidR="00940EA1" w:rsidRDefault="00CA0E24" w:rsidP="00940EA1">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3"/>
                <w:sz w:val="24"/>
                <w:szCs w:val="24"/>
              </w:rPr>
            </w:pPr>
            <w:r>
              <w:rPr>
                <w:rFonts w:asciiTheme="minorHAnsi" w:hAnsiTheme="minorHAnsi" w:cstheme="minorHAnsi"/>
                <w:bCs/>
                <w:color w:val="000000"/>
                <w:spacing w:val="-3"/>
                <w:sz w:val="24"/>
                <w:szCs w:val="24"/>
              </w:rPr>
              <w:t>Add PE phase and increase CN phase</w:t>
            </w:r>
          </w:p>
        </w:tc>
        <w:tc>
          <w:tcPr>
            <w:tcW w:w="1350" w:type="dxa"/>
            <w:shd w:val="clear" w:color="auto" w:fill="auto"/>
          </w:tcPr>
          <w:p w14:paraId="25AD2BB7" w14:textId="4D2F296C" w:rsidR="00940EA1" w:rsidRDefault="00CA0E24" w:rsidP="00940EA1">
            <w:pPr>
              <w:pStyle w:val="BodyText2"/>
              <w:spacing w:line="28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pacing w:val="-3"/>
                <w:sz w:val="24"/>
                <w:szCs w:val="24"/>
              </w:rPr>
            </w:pPr>
            <w:r>
              <w:rPr>
                <w:rFonts w:asciiTheme="minorHAnsi" w:hAnsiTheme="minorHAnsi" w:cstheme="minorHAnsi"/>
                <w:bCs/>
                <w:spacing w:val="-3"/>
                <w:sz w:val="24"/>
                <w:szCs w:val="24"/>
              </w:rPr>
              <w:t>1,571,016</w:t>
            </w:r>
          </w:p>
        </w:tc>
        <w:tc>
          <w:tcPr>
            <w:tcW w:w="1355" w:type="dxa"/>
            <w:shd w:val="clear" w:color="auto" w:fill="auto"/>
          </w:tcPr>
          <w:p w14:paraId="7F72D0EF" w14:textId="64435A80" w:rsidR="00940EA1" w:rsidRDefault="00CA0E24" w:rsidP="00940EA1">
            <w:pPr>
              <w:pStyle w:val="BodyText2"/>
              <w:spacing w:line="28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3"/>
                <w:sz w:val="24"/>
                <w:szCs w:val="24"/>
              </w:rPr>
            </w:pPr>
            <w:r>
              <w:rPr>
                <w:rFonts w:asciiTheme="minorHAnsi" w:hAnsiTheme="minorHAnsi" w:cstheme="minorHAnsi"/>
                <w:bCs/>
                <w:color w:val="000000"/>
                <w:spacing w:val="-3"/>
                <w:sz w:val="24"/>
                <w:szCs w:val="24"/>
              </w:rPr>
              <w:t>2,000,719</w:t>
            </w:r>
          </w:p>
        </w:tc>
        <w:tc>
          <w:tcPr>
            <w:tcW w:w="1023" w:type="dxa"/>
          </w:tcPr>
          <w:p w14:paraId="72C66FA3" w14:textId="45053C27" w:rsidR="00940EA1" w:rsidRDefault="00CA0E24" w:rsidP="00940EA1">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3"/>
                <w:sz w:val="24"/>
                <w:szCs w:val="24"/>
              </w:rPr>
            </w:pPr>
            <w:r>
              <w:rPr>
                <w:rFonts w:asciiTheme="minorHAnsi" w:hAnsiTheme="minorHAnsi" w:cstheme="minorHAnsi"/>
                <w:bCs/>
                <w:color w:val="000000"/>
                <w:spacing w:val="-3"/>
                <w:sz w:val="24"/>
                <w:szCs w:val="24"/>
              </w:rPr>
              <w:t>STP</w:t>
            </w:r>
          </w:p>
        </w:tc>
      </w:tr>
      <w:tr w:rsidR="008A0B25" w:rsidRPr="00EC33AE" w14:paraId="21F08C8C" w14:textId="77777777" w:rsidTr="00D84A4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5" w:type="dxa"/>
          </w:tcPr>
          <w:p w14:paraId="001BFD61" w14:textId="255629EC" w:rsidR="008A0B25" w:rsidRPr="00D97802" w:rsidRDefault="008A0B25" w:rsidP="008A0B25">
            <w:pPr>
              <w:pStyle w:val="BodyText2"/>
              <w:spacing w:line="280" w:lineRule="exact"/>
              <w:rPr>
                <w:rFonts w:asciiTheme="minorHAnsi" w:hAnsiTheme="minorHAnsi" w:cstheme="minorHAnsi"/>
                <w:i w:val="0"/>
                <w:iCs w:val="0"/>
                <w:color w:val="000000"/>
                <w:spacing w:val="-3"/>
                <w:sz w:val="24"/>
                <w:szCs w:val="24"/>
              </w:rPr>
            </w:pPr>
          </w:p>
        </w:tc>
        <w:tc>
          <w:tcPr>
            <w:tcW w:w="1245" w:type="dxa"/>
          </w:tcPr>
          <w:p w14:paraId="4CD4348D" w14:textId="53EF7B33" w:rsidR="008A0B25" w:rsidRDefault="008A0B25" w:rsidP="008A0B25">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p>
        </w:tc>
        <w:tc>
          <w:tcPr>
            <w:tcW w:w="2700" w:type="dxa"/>
          </w:tcPr>
          <w:p w14:paraId="03F0D58D" w14:textId="635F23DB" w:rsidR="008A0B25" w:rsidRPr="00796417" w:rsidRDefault="008A0B25" w:rsidP="008A0B25">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3"/>
                <w:sz w:val="24"/>
                <w:szCs w:val="24"/>
              </w:rPr>
            </w:pPr>
          </w:p>
        </w:tc>
        <w:tc>
          <w:tcPr>
            <w:tcW w:w="1980" w:type="dxa"/>
          </w:tcPr>
          <w:p w14:paraId="493D394B" w14:textId="0A406493" w:rsidR="008A0B25" w:rsidRDefault="008A0B25" w:rsidP="008A0B25">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p>
        </w:tc>
        <w:tc>
          <w:tcPr>
            <w:tcW w:w="1350" w:type="dxa"/>
          </w:tcPr>
          <w:p w14:paraId="4CCBDF7E" w14:textId="692D4F19" w:rsidR="008A0B25" w:rsidRDefault="008A0B25" w:rsidP="008A0B25">
            <w:pPr>
              <w:pStyle w:val="BodyText2"/>
              <w:spacing w:line="28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3"/>
                <w:sz w:val="24"/>
                <w:szCs w:val="24"/>
              </w:rPr>
            </w:pPr>
          </w:p>
        </w:tc>
        <w:tc>
          <w:tcPr>
            <w:tcW w:w="1355" w:type="dxa"/>
          </w:tcPr>
          <w:p w14:paraId="4449B82B" w14:textId="690E6B0A" w:rsidR="008A0B25" w:rsidRDefault="008A0B25" w:rsidP="008A0B25">
            <w:pPr>
              <w:pStyle w:val="BodyText2"/>
              <w:spacing w:line="28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p>
        </w:tc>
        <w:tc>
          <w:tcPr>
            <w:tcW w:w="1023" w:type="dxa"/>
          </w:tcPr>
          <w:p w14:paraId="5B2B29D4" w14:textId="1D01CC7C" w:rsidR="008A0B25" w:rsidRDefault="008A0B25" w:rsidP="008A0B25">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p>
        </w:tc>
      </w:tr>
      <w:tr w:rsidR="008A0B25" w:rsidRPr="00EC33AE" w14:paraId="0496D059" w14:textId="77777777" w:rsidTr="00D84A42">
        <w:trPr>
          <w:trHeight w:val="260"/>
        </w:trPr>
        <w:tc>
          <w:tcPr>
            <w:cnfStyle w:val="001000000000" w:firstRow="0" w:lastRow="0" w:firstColumn="1" w:lastColumn="0" w:oddVBand="0" w:evenVBand="0" w:oddHBand="0" w:evenHBand="0" w:firstRowFirstColumn="0" w:firstRowLastColumn="0" w:lastRowFirstColumn="0" w:lastRowLastColumn="0"/>
            <w:tcW w:w="355" w:type="dxa"/>
          </w:tcPr>
          <w:p w14:paraId="26B3D886" w14:textId="48D1AD06" w:rsidR="008A0B25" w:rsidRPr="00D97802" w:rsidRDefault="008A0B25" w:rsidP="008A0B25">
            <w:pPr>
              <w:pStyle w:val="BodyText2"/>
              <w:spacing w:line="280" w:lineRule="exact"/>
              <w:rPr>
                <w:rFonts w:asciiTheme="minorHAnsi" w:hAnsiTheme="minorHAnsi" w:cstheme="minorHAnsi"/>
                <w:i w:val="0"/>
                <w:iCs w:val="0"/>
                <w:color w:val="000000"/>
                <w:spacing w:val="-3"/>
                <w:sz w:val="24"/>
                <w:szCs w:val="24"/>
              </w:rPr>
            </w:pPr>
          </w:p>
        </w:tc>
        <w:tc>
          <w:tcPr>
            <w:tcW w:w="1245" w:type="dxa"/>
          </w:tcPr>
          <w:p w14:paraId="5C866133" w14:textId="35819F86" w:rsidR="008A0B25" w:rsidRDefault="008A0B25" w:rsidP="008A0B25">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3"/>
                <w:sz w:val="24"/>
                <w:szCs w:val="24"/>
              </w:rPr>
            </w:pPr>
          </w:p>
        </w:tc>
        <w:tc>
          <w:tcPr>
            <w:tcW w:w="2700" w:type="dxa"/>
          </w:tcPr>
          <w:p w14:paraId="2A4BB72C" w14:textId="573F6139" w:rsidR="008A0B25" w:rsidRDefault="008A0B25" w:rsidP="008A0B25">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pacing w:val="-3"/>
                <w:sz w:val="24"/>
                <w:szCs w:val="24"/>
              </w:rPr>
            </w:pPr>
          </w:p>
        </w:tc>
        <w:tc>
          <w:tcPr>
            <w:tcW w:w="1980" w:type="dxa"/>
          </w:tcPr>
          <w:p w14:paraId="35BEDE10" w14:textId="41CC5756" w:rsidR="008A0B25" w:rsidRDefault="008A0B25" w:rsidP="008A0B25">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3"/>
                <w:sz w:val="24"/>
                <w:szCs w:val="24"/>
              </w:rPr>
            </w:pPr>
          </w:p>
        </w:tc>
        <w:tc>
          <w:tcPr>
            <w:tcW w:w="1350" w:type="dxa"/>
          </w:tcPr>
          <w:p w14:paraId="7659E5CC" w14:textId="19112530" w:rsidR="008A0B25" w:rsidRDefault="008A0B25" w:rsidP="008A0B25">
            <w:pPr>
              <w:pStyle w:val="BodyText2"/>
              <w:spacing w:line="28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pacing w:val="-3"/>
                <w:sz w:val="24"/>
                <w:szCs w:val="24"/>
              </w:rPr>
            </w:pPr>
          </w:p>
        </w:tc>
        <w:tc>
          <w:tcPr>
            <w:tcW w:w="1355" w:type="dxa"/>
          </w:tcPr>
          <w:p w14:paraId="71D1C914" w14:textId="24778AB6" w:rsidR="008A0B25" w:rsidRDefault="008A0B25" w:rsidP="008A0B25">
            <w:pPr>
              <w:pStyle w:val="BodyText2"/>
              <w:spacing w:line="28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3"/>
                <w:sz w:val="24"/>
                <w:szCs w:val="24"/>
              </w:rPr>
            </w:pPr>
          </w:p>
        </w:tc>
        <w:tc>
          <w:tcPr>
            <w:tcW w:w="1023" w:type="dxa"/>
          </w:tcPr>
          <w:p w14:paraId="181BFBC7" w14:textId="759306C4" w:rsidR="008A0B25" w:rsidRDefault="008A0B25" w:rsidP="008A0B25">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3"/>
                <w:sz w:val="24"/>
                <w:szCs w:val="24"/>
              </w:rPr>
            </w:pPr>
          </w:p>
        </w:tc>
      </w:tr>
    </w:tbl>
    <w:p w14:paraId="7D42E910" w14:textId="61F58B5A" w:rsidR="004F2286" w:rsidRDefault="004F2286" w:rsidP="0005053D">
      <w:pPr>
        <w:pStyle w:val="BodyText2"/>
        <w:spacing w:line="280" w:lineRule="exact"/>
        <w:rPr>
          <w:rFonts w:ascii="Arial" w:hAnsi="Arial" w:cs="Arial"/>
          <w:b/>
          <w:bCs/>
          <w:spacing w:val="-3"/>
          <w:sz w:val="24"/>
        </w:rPr>
      </w:pPr>
    </w:p>
    <w:p w14:paraId="42C315E9" w14:textId="7EEA5E6D" w:rsidR="00B129AC" w:rsidRDefault="00B129AC" w:rsidP="0005053D">
      <w:pPr>
        <w:pStyle w:val="BodyText2"/>
        <w:spacing w:line="280" w:lineRule="exact"/>
        <w:rPr>
          <w:rFonts w:ascii="Arial" w:hAnsi="Arial" w:cs="Arial"/>
          <w:b/>
          <w:bCs/>
          <w:spacing w:val="-3"/>
          <w:sz w:val="24"/>
        </w:rPr>
      </w:pPr>
    </w:p>
    <w:p w14:paraId="41C906BC" w14:textId="77777777" w:rsidR="00185449" w:rsidRDefault="00185449" w:rsidP="00185449">
      <w:pPr>
        <w:pStyle w:val="BodyText2"/>
        <w:spacing w:line="280" w:lineRule="exact"/>
        <w:rPr>
          <w:rFonts w:asciiTheme="minorHAnsi" w:hAnsiTheme="minorHAnsi" w:cstheme="minorHAnsi"/>
          <w:b/>
          <w:bCs/>
          <w:spacing w:val="-3"/>
          <w:sz w:val="24"/>
          <w:szCs w:val="24"/>
        </w:rPr>
      </w:pPr>
    </w:p>
    <w:p w14:paraId="581434F5" w14:textId="77777777" w:rsidR="00185449" w:rsidRDefault="00185449" w:rsidP="00185449">
      <w:pPr>
        <w:pStyle w:val="BodyText2"/>
        <w:spacing w:line="280" w:lineRule="exact"/>
        <w:rPr>
          <w:rFonts w:asciiTheme="minorHAnsi" w:hAnsiTheme="minorHAnsi" w:cstheme="minorHAnsi"/>
          <w:b/>
          <w:bCs/>
          <w:spacing w:val="-3"/>
          <w:sz w:val="24"/>
          <w:szCs w:val="24"/>
        </w:rPr>
      </w:pPr>
    </w:p>
    <w:p w14:paraId="2F01BA70" w14:textId="69BC5E71" w:rsidR="00B129AC" w:rsidRDefault="00B129AC" w:rsidP="0005053D">
      <w:pPr>
        <w:pStyle w:val="BodyText2"/>
        <w:spacing w:line="280" w:lineRule="exact"/>
        <w:rPr>
          <w:rFonts w:ascii="Arial" w:hAnsi="Arial" w:cs="Arial"/>
          <w:b/>
          <w:bCs/>
          <w:spacing w:val="-3"/>
          <w:sz w:val="24"/>
        </w:rPr>
      </w:pPr>
    </w:p>
    <w:p w14:paraId="0F257DE1" w14:textId="2C5ADEEE" w:rsidR="00463A57" w:rsidRDefault="00463A57" w:rsidP="0005053D">
      <w:pPr>
        <w:pStyle w:val="BodyText2"/>
        <w:spacing w:line="280" w:lineRule="exact"/>
        <w:rPr>
          <w:rFonts w:ascii="Arial" w:hAnsi="Arial" w:cs="Arial"/>
          <w:b/>
          <w:bCs/>
          <w:spacing w:val="-3"/>
          <w:sz w:val="24"/>
        </w:rPr>
      </w:pPr>
    </w:p>
    <w:p w14:paraId="35272129" w14:textId="392FED6C" w:rsidR="00463A57" w:rsidRDefault="00463A57" w:rsidP="0005053D">
      <w:pPr>
        <w:pStyle w:val="BodyText2"/>
        <w:spacing w:line="280" w:lineRule="exact"/>
        <w:rPr>
          <w:rFonts w:ascii="Arial" w:hAnsi="Arial" w:cs="Arial"/>
          <w:b/>
          <w:bCs/>
          <w:spacing w:val="-3"/>
          <w:sz w:val="24"/>
        </w:rPr>
      </w:pPr>
    </w:p>
    <w:p w14:paraId="7EB425AB" w14:textId="6015FE5D" w:rsidR="00463A57" w:rsidRDefault="00463A57" w:rsidP="0005053D">
      <w:pPr>
        <w:pStyle w:val="BodyText2"/>
        <w:spacing w:line="280" w:lineRule="exact"/>
        <w:rPr>
          <w:rFonts w:ascii="Arial" w:hAnsi="Arial" w:cs="Arial"/>
          <w:b/>
          <w:bCs/>
          <w:spacing w:val="-3"/>
          <w:sz w:val="24"/>
        </w:rPr>
      </w:pPr>
    </w:p>
    <w:p w14:paraId="46CC2FB2" w14:textId="58270D93" w:rsidR="00463A57" w:rsidRDefault="00463A57" w:rsidP="0005053D">
      <w:pPr>
        <w:pStyle w:val="BodyText2"/>
        <w:spacing w:line="280" w:lineRule="exact"/>
        <w:rPr>
          <w:rFonts w:ascii="Arial" w:hAnsi="Arial" w:cs="Arial"/>
          <w:b/>
          <w:bCs/>
          <w:spacing w:val="-3"/>
          <w:sz w:val="24"/>
        </w:rPr>
      </w:pPr>
    </w:p>
    <w:p w14:paraId="0D8B6688" w14:textId="77777777" w:rsidR="00C850B5" w:rsidRDefault="00C850B5" w:rsidP="0005053D">
      <w:pPr>
        <w:pStyle w:val="BodyText2"/>
        <w:spacing w:line="280" w:lineRule="exact"/>
        <w:rPr>
          <w:rFonts w:ascii="Arial" w:hAnsi="Arial" w:cs="Arial"/>
          <w:b/>
          <w:bCs/>
          <w:spacing w:val="-3"/>
          <w:sz w:val="24"/>
        </w:rPr>
      </w:pPr>
    </w:p>
    <w:p w14:paraId="381D8D3F" w14:textId="60C06920" w:rsidR="001C7DC4" w:rsidRDefault="001C7DC4" w:rsidP="0005053D">
      <w:pPr>
        <w:pStyle w:val="BodyText2"/>
        <w:spacing w:line="280" w:lineRule="exact"/>
        <w:rPr>
          <w:rFonts w:ascii="Arial" w:hAnsi="Arial" w:cs="Arial"/>
          <w:b/>
          <w:bCs/>
          <w:spacing w:val="-3"/>
          <w:sz w:val="24"/>
        </w:rPr>
      </w:pPr>
    </w:p>
    <w:p w14:paraId="6C5D74BA" w14:textId="7A4387D4" w:rsidR="001C7DC4" w:rsidRPr="000D5A88" w:rsidRDefault="001C7DC4" w:rsidP="001C7DC4">
      <w:pPr>
        <w:pStyle w:val="BodyText2"/>
        <w:spacing w:line="280" w:lineRule="exact"/>
        <w:rPr>
          <w:rFonts w:asciiTheme="minorHAnsi" w:hAnsiTheme="minorHAnsi" w:cstheme="minorHAnsi"/>
          <w:spacing w:val="-3"/>
          <w:sz w:val="24"/>
          <w:szCs w:val="24"/>
          <w:u w:val="single"/>
        </w:rPr>
      </w:pPr>
      <w:r w:rsidRPr="0043443A">
        <w:rPr>
          <w:rFonts w:asciiTheme="minorHAnsi" w:hAnsiTheme="minorHAnsi" w:cstheme="minorHAnsi"/>
          <w:color w:val="C45911" w:themeColor="accent2" w:themeShade="BF"/>
          <w:spacing w:val="-3"/>
          <w:sz w:val="24"/>
          <w:szCs w:val="24"/>
          <w:u w:val="single"/>
        </w:rPr>
        <w:t xml:space="preserve">No Policy Board Action Required for </w:t>
      </w:r>
      <w:r w:rsidR="000D5A88" w:rsidRPr="0043443A">
        <w:rPr>
          <w:rFonts w:asciiTheme="minorHAnsi" w:hAnsiTheme="minorHAnsi" w:cstheme="minorHAnsi"/>
          <w:color w:val="C45911" w:themeColor="accent2" w:themeShade="BF"/>
          <w:spacing w:val="-3"/>
          <w:sz w:val="24"/>
          <w:szCs w:val="24"/>
          <w:u w:val="single"/>
        </w:rPr>
        <w:t xml:space="preserve">the following </w:t>
      </w:r>
      <w:r w:rsidRPr="0043443A">
        <w:rPr>
          <w:rFonts w:asciiTheme="minorHAnsi" w:hAnsiTheme="minorHAnsi" w:cstheme="minorHAnsi"/>
          <w:color w:val="C45911" w:themeColor="accent2" w:themeShade="BF"/>
          <w:spacing w:val="-3"/>
          <w:sz w:val="24"/>
          <w:szCs w:val="24"/>
          <w:u w:val="single"/>
        </w:rPr>
        <w:t>Administrative Modifications</w:t>
      </w:r>
    </w:p>
    <w:p w14:paraId="5853E640" w14:textId="77777777" w:rsidR="001C7DC4" w:rsidRPr="00EC33AE" w:rsidRDefault="001C7DC4" w:rsidP="001C7DC4">
      <w:pPr>
        <w:pStyle w:val="BodyText2"/>
        <w:spacing w:line="280" w:lineRule="exact"/>
        <w:rPr>
          <w:rFonts w:asciiTheme="minorHAnsi" w:hAnsiTheme="minorHAnsi" w:cstheme="minorHAnsi"/>
          <w:bCs/>
          <w:spacing w:val="-3"/>
          <w:sz w:val="24"/>
          <w:szCs w:val="24"/>
          <w:u w:val="single"/>
        </w:rPr>
      </w:pPr>
    </w:p>
    <w:p w14:paraId="2AC89E0A" w14:textId="305D4927" w:rsidR="001C7DC4" w:rsidRPr="00430D3D" w:rsidRDefault="001C7DC4" w:rsidP="00430D3D">
      <w:pPr>
        <w:pStyle w:val="BodyText2"/>
        <w:spacing w:line="280" w:lineRule="exact"/>
        <w:rPr>
          <w:rFonts w:asciiTheme="minorHAnsi" w:hAnsiTheme="minorHAnsi" w:cstheme="minorHAnsi"/>
          <w:bCs/>
          <w:spacing w:val="-3"/>
          <w:sz w:val="24"/>
          <w:szCs w:val="24"/>
        </w:rPr>
      </w:pPr>
      <w:r w:rsidRPr="00EC33AE">
        <w:rPr>
          <w:rFonts w:asciiTheme="minorHAnsi" w:hAnsiTheme="minorHAnsi" w:cstheme="minorHAnsi"/>
          <w:b/>
          <w:bCs/>
          <w:spacing w:val="-3"/>
          <w:sz w:val="24"/>
          <w:szCs w:val="24"/>
        </w:rPr>
        <w:t xml:space="preserve">Recent </w:t>
      </w:r>
      <w:r w:rsidR="00C50970">
        <w:rPr>
          <w:rFonts w:asciiTheme="minorHAnsi" w:hAnsiTheme="minorHAnsi" w:cstheme="minorHAnsi"/>
          <w:b/>
          <w:bCs/>
          <w:spacing w:val="-3"/>
          <w:sz w:val="24"/>
          <w:szCs w:val="24"/>
        </w:rPr>
        <w:t xml:space="preserve">or Upcoming </w:t>
      </w:r>
      <w:r w:rsidRPr="00EC33AE">
        <w:rPr>
          <w:rFonts w:asciiTheme="minorHAnsi" w:hAnsiTheme="minorHAnsi" w:cstheme="minorHAnsi"/>
          <w:b/>
          <w:bCs/>
          <w:spacing w:val="-3"/>
          <w:sz w:val="24"/>
          <w:szCs w:val="24"/>
        </w:rPr>
        <w:t xml:space="preserve">Administrative Modifications - </w:t>
      </w:r>
      <w:r w:rsidR="00C50970">
        <w:rPr>
          <w:rFonts w:asciiTheme="minorHAnsi" w:hAnsiTheme="minorHAnsi" w:cstheme="minorHAnsi"/>
          <w:bCs/>
          <w:spacing w:val="-3"/>
          <w:sz w:val="24"/>
          <w:szCs w:val="24"/>
        </w:rPr>
        <w:t>A</w:t>
      </w:r>
      <w:r w:rsidRPr="00EC33AE">
        <w:rPr>
          <w:rFonts w:asciiTheme="minorHAnsi" w:hAnsiTheme="minorHAnsi" w:cstheme="minorHAnsi"/>
          <w:bCs/>
          <w:spacing w:val="-3"/>
          <w:sz w:val="24"/>
          <w:szCs w:val="24"/>
        </w:rPr>
        <w:t>dministrative modifications are less substantial project changes and are administered by WCOG staff.</w:t>
      </w:r>
    </w:p>
    <w:p w14:paraId="2CF29849" w14:textId="77777777" w:rsidR="001C7DC4" w:rsidRPr="00EC33AE" w:rsidRDefault="001C7DC4" w:rsidP="001C7DC4">
      <w:pPr>
        <w:pStyle w:val="BodyText2"/>
        <w:spacing w:line="280" w:lineRule="exact"/>
        <w:rPr>
          <w:rFonts w:asciiTheme="minorHAnsi" w:hAnsiTheme="minorHAnsi" w:cstheme="minorHAnsi"/>
          <w:b/>
          <w:bCs/>
          <w:spacing w:val="-3"/>
          <w:sz w:val="24"/>
          <w:szCs w:val="24"/>
        </w:rPr>
      </w:pPr>
    </w:p>
    <w:tbl>
      <w:tblPr>
        <w:tblStyle w:val="GridTable2-Accent1"/>
        <w:tblW w:w="0" w:type="auto"/>
        <w:tblLook w:val="04A0" w:firstRow="1" w:lastRow="0" w:firstColumn="1" w:lastColumn="0" w:noHBand="0" w:noVBand="1"/>
      </w:tblPr>
      <w:tblGrid>
        <w:gridCol w:w="1148"/>
        <w:gridCol w:w="3082"/>
        <w:gridCol w:w="3344"/>
        <w:gridCol w:w="1161"/>
        <w:gridCol w:w="1057"/>
      </w:tblGrid>
      <w:tr w:rsidR="001C7DC4" w:rsidRPr="00EC33AE" w14:paraId="7A94D4EE" w14:textId="77777777" w:rsidTr="00C50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71C8F877" w14:textId="77777777" w:rsidR="001C7DC4" w:rsidRPr="00EC33AE" w:rsidRDefault="001C7DC4" w:rsidP="00F55B39">
            <w:pPr>
              <w:pStyle w:val="BodyText2"/>
              <w:spacing w:line="280" w:lineRule="exact"/>
              <w:ind w:left="-45"/>
              <w:jc w:val="center"/>
              <w:rPr>
                <w:rFonts w:asciiTheme="minorHAnsi" w:hAnsiTheme="minorHAnsi" w:cstheme="minorHAnsi"/>
                <w:b w:val="0"/>
                <w:bCs w:val="0"/>
                <w:spacing w:val="-3"/>
                <w:sz w:val="24"/>
                <w:szCs w:val="24"/>
              </w:rPr>
            </w:pPr>
            <w:r w:rsidRPr="00EC33AE">
              <w:rPr>
                <w:rFonts w:asciiTheme="minorHAnsi" w:hAnsiTheme="minorHAnsi" w:cstheme="minorHAnsi"/>
                <w:spacing w:val="-3"/>
                <w:sz w:val="24"/>
                <w:szCs w:val="24"/>
              </w:rPr>
              <w:t>Agency</w:t>
            </w:r>
          </w:p>
        </w:tc>
        <w:tc>
          <w:tcPr>
            <w:tcW w:w="3082" w:type="dxa"/>
          </w:tcPr>
          <w:p w14:paraId="45F0E62A" w14:textId="77777777" w:rsidR="001C7DC4" w:rsidRPr="00EC33AE" w:rsidRDefault="001C7DC4" w:rsidP="00F55B39">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pacing w:val="-3"/>
                <w:sz w:val="24"/>
                <w:szCs w:val="24"/>
              </w:rPr>
            </w:pPr>
            <w:r w:rsidRPr="00EC33AE">
              <w:rPr>
                <w:rFonts w:asciiTheme="minorHAnsi" w:hAnsiTheme="minorHAnsi" w:cstheme="minorHAnsi"/>
                <w:spacing w:val="-3"/>
                <w:sz w:val="24"/>
                <w:szCs w:val="24"/>
              </w:rPr>
              <w:t>Project</w:t>
            </w:r>
          </w:p>
        </w:tc>
        <w:tc>
          <w:tcPr>
            <w:tcW w:w="3344" w:type="dxa"/>
          </w:tcPr>
          <w:p w14:paraId="45BAB9B1" w14:textId="77777777" w:rsidR="001C7DC4" w:rsidRPr="00EC33AE" w:rsidRDefault="001C7DC4" w:rsidP="00F55B39">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pacing w:val="-3"/>
                <w:sz w:val="24"/>
                <w:szCs w:val="24"/>
              </w:rPr>
            </w:pPr>
            <w:r w:rsidRPr="00EC33AE">
              <w:rPr>
                <w:rFonts w:asciiTheme="minorHAnsi" w:hAnsiTheme="minorHAnsi" w:cstheme="minorHAnsi"/>
                <w:spacing w:val="-3"/>
                <w:sz w:val="24"/>
                <w:szCs w:val="24"/>
              </w:rPr>
              <w:t>Modification Administered</w:t>
            </w:r>
          </w:p>
        </w:tc>
        <w:tc>
          <w:tcPr>
            <w:tcW w:w="1161" w:type="dxa"/>
          </w:tcPr>
          <w:p w14:paraId="27728C60" w14:textId="77777777" w:rsidR="001C7DC4" w:rsidRPr="00EC33AE" w:rsidRDefault="001C7DC4" w:rsidP="00F55B39">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pacing w:val="-3"/>
                <w:sz w:val="24"/>
                <w:szCs w:val="24"/>
              </w:rPr>
            </w:pPr>
            <w:r w:rsidRPr="00EC33AE">
              <w:rPr>
                <w:rFonts w:asciiTheme="minorHAnsi" w:hAnsiTheme="minorHAnsi" w:cstheme="minorHAnsi"/>
                <w:spacing w:val="-3"/>
                <w:sz w:val="24"/>
                <w:szCs w:val="24"/>
              </w:rPr>
              <w:t xml:space="preserve">Total Costs </w:t>
            </w:r>
          </w:p>
        </w:tc>
        <w:tc>
          <w:tcPr>
            <w:tcW w:w="1057" w:type="dxa"/>
          </w:tcPr>
          <w:p w14:paraId="708006E1" w14:textId="77777777" w:rsidR="001C7DC4" w:rsidRPr="00EC33AE" w:rsidRDefault="001C7DC4" w:rsidP="00F55B39">
            <w:pPr>
              <w:pStyle w:val="BodyText2"/>
              <w:spacing w:line="28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pacing w:val="-3"/>
                <w:sz w:val="24"/>
                <w:szCs w:val="24"/>
              </w:rPr>
            </w:pPr>
            <w:r w:rsidRPr="00EC33AE">
              <w:rPr>
                <w:rFonts w:asciiTheme="minorHAnsi" w:hAnsiTheme="minorHAnsi" w:cstheme="minorHAnsi"/>
                <w:spacing w:val="-3"/>
                <w:sz w:val="24"/>
                <w:szCs w:val="24"/>
              </w:rPr>
              <w:t>Federal Source</w:t>
            </w:r>
          </w:p>
        </w:tc>
      </w:tr>
      <w:tr w:rsidR="001C7DC4" w:rsidRPr="00056E23" w14:paraId="613074D0" w14:textId="77777777" w:rsidTr="00C5097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48" w:type="dxa"/>
          </w:tcPr>
          <w:p w14:paraId="3AB99D95" w14:textId="507BEDD8" w:rsidR="001C7DC4" w:rsidRPr="00C40D99" w:rsidRDefault="001C7DC4" w:rsidP="00F55B39">
            <w:pPr>
              <w:pStyle w:val="BodyText2"/>
              <w:spacing w:line="280" w:lineRule="exact"/>
              <w:rPr>
                <w:rFonts w:asciiTheme="minorHAnsi" w:hAnsiTheme="minorHAnsi" w:cstheme="minorHAnsi"/>
                <w:b w:val="0"/>
                <w:bCs w:val="0"/>
                <w:spacing w:val="-3"/>
                <w:sz w:val="24"/>
                <w:szCs w:val="24"/>
              </w:rPr>
            </w:pPr>
          </w:p>
        </w:tc>
        <w:tc>
          <w:tcPr>
            <w:tcW w:w="3082" w:type="dxa"/>
          </w:tcPr>
          <w:p w14:paraId="7DDF1EFD" w14:textId="26997D14" w:rsidR="001C7DC4" w:rsidRPr="00C40D99" w:rsidRDefault="001C7DC4" w:rsidP="00F55B39">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pacing w:val="-3"/>
                <w:sz w:val="24"/>
                <w:szCs w:val="24"/>
              </w:rPr>
            </w:pPr>
          </w:p>
        </w:tc>
        <w:tc>
          <w:tcPr>
            <w:tcW w:w="3344" w:type="dxa"/>
          </w:tcPr>
          <w:p w14:paraId="73B4C326" w14:textId="37D94E31" w:rsidR="001C7DC4" w:rsidRPr="00C40D99" w:rsidRDefault="001C7DC4" w:rsidP="00F55B39">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3"/>
                <w:sz w:val="24"/>
                <w:szCs w:val="24"/>
              </w:rPr>
            </w:pPr>
          </w:p>
        </w:tc>
        <w:tc>
          <w:tcPr>
            <w:tcW w:w="1161" w:type="dxa"/>
          </w:tcPr>
          <w:p w14:paraId="78AF70BA" w14:textId="1BF8EE43" w:rsidR="001C7DC4" w:rsidRPr="00C40D99" w:rsidRDefault="001C7DC4" w:rsidP="00F55B39">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p>
        </w:tc>
        <w:tc>
          <w:tcPr>
            <w:tcW w:w="1057" w:type="dxa"/>
          </w:tcPr>
          <w:p w14:paraId="7D848D5F" w14:textId="2521C7C1" w:rsidR="001C7DC4" w:rsidRPr="00C40D99" w:rsidRDefault="001C7DC4" w:rsidP="00F55B39">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3"/>
                <w:sz w:val="24"/>
                <w:szCs w:val="24"/>
              </w:rPr>
            </w:pPr>
          </w:p>
        </w:tc>
      </w:tr>
      <w:tr w:rsidR="0088330F" w:rsidRPr="00056E23" w14:paraId="08B3782C" w14:textId="77777777" w:rsidTr="00C50970">
        <w:trPr>
          <w:trHeight w:val="312"/>
        </w:trPr>
        <w:tc>
          <w:tcPr>
            <w:cnfStyle w:val="001000000000" w:firstRow="0" w:lastRow="0" w:firstColumn="1" w:lastColumn="0" w:oddVBand="0" w:evenVBand="0" w:oddHBand="0" w:evenHBand="0" w:firstRowFirstColumn="0" w:firstRowLastColumn="0" w:lastRowFirstColumn="0" w:lastRowLastColumn="0"/>
            <w:tcW w:w="1148" w:type="dxa"/>
          </w:tcPr>
          <w:p w14:paraId="1AFE40C8" w14:textId="0CCCB17C" w:rsidR="0088330F" w:rsidRPr="00C40D99" w:rsidRDefault="0088330F" w:rsidP="0088330F">
            <w:pPr>
              <w:pStyle w:val="BodyText2"/>
              <w:spacing w:line="280" w:lineRule="exact"/>
              <w:rPr>
                <w:rFonts w:asciiTheme="minorHAnsi" w:hAnsiTheme="minorHAnsi" w:cstheme="minorHAnsi"/>
                <w:b w:val="0"/>
                <w:bCs w:val="0"/>
                <w:spacing w:val="-3"/>
                <w:sz w:val="24"/>
                <w:szCs w:val="24"/>
              </w:rPr>
            </w:pPr>
          </w:p>
        </w:tc>
        <w:tc>
          <w:tcPr>
            <w:tcW w:w="3082" w:type="dxa"/>
          </w:tcPr>
          <w:p w14:paraId="2707FDBE" w14:textId="4E401E06" w:rsidR="0088330F" w:rsidRPr="00C40D99" w:rsidRDefault="0088330F" w:rsidP="0088330F">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pacing w:val="-3"/>
                <w:sz w:val="24"/>
                <w:szCs w:val="24"/>
              </w:rPr>
            </w:pPr>
          </w:p>
        </w:tc>
        <w:tc>
          <w:tcPr>
            <w:tcW w:w="3344" w:type="dxa"/>
          </w:tcPr>
          <w:p w14:paraId="789E27A1" w14:textId="6928688F" w:rsidR="0088330F" w:rsidRPr="00C40D99" w:rsidRDefault="0088330F" w:rsidP="0088330F">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pacing w:val="-3"/>
                <w:sz w:val="24"/>
                <w:szCs w:val="24"/>
              </w:rPr>
            </w:pPr>
          </w:p>
        </w:tc>
        <w:tc>
          <w:tcPr>
            <w:tcW w:w="1161" w:type="dxa"/>
          </w:tcPr>
          <w:p w14:paraId="666341DF" w14:textId="3448D537" w:rsidR="0088330F" w:rsidRPr="00C40D99" w:rsidRDefault="0088330F" w:rsidP="0088330F">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3"/>
                <w:sz w:val="24"/>
                <w:szCs w:val="24"/>
              </w:rPr>
            </w:pPr>
          </w:p>
        </w:tc>
        <w:tc>
          <w:tcPr>
            <w:tcW w:w="1057" w:type="dxa"/>
          </w:tcPr>
          <w:p w14:paraId="08E307EB" w14:textId="2817CE0F" w:rsidR="0088330F" w:rsidRPr="00C40D99" w:rsidRDefault="0088330F" w:rsidP="0088330F">
            <w:pPr>
              <w:pStyle w:val="BodyText2"/>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pacing w:val="-3"/>
                <w:sz w:val="24"/>
                <w:szCs w:val="24"/>
              </w:rPr>
            </w:pPr>
          </w:p>
        </w:tc>
      </w:tr>
      <w:tr w:rsidR="0088330F" w:rsidRPr="00056E23" w14:paraId="625A1F39" w14:textId="77777777" w:rsidTr="00C5097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48" w:type="dxa"/>
          </w:tcPr>
          <w:p w14:paraId="6815F37E" w14:textId="65D3CD95" w:rsidR="0088330F" w:rsidRPr="00C40D99" w:rsidRDefault="0088330F" w:rsidP="0088330F">
            <w:pPr>
              <w:pStyle w:val="BodyText2"/>
              <w:spacing w:line="280" w:lineRule="exact"/>
              <w:rPr>
                <w:rFonts w:asciiTheme="minorHAnsi" w:hAnsiTheme="minorHAnsi" w:cstheme="minorHAnsi"/>
                <w:b w:val="0"/>
                <w:bCs w:val="0"/>
                <w:spacing w:val="-3"/>
                <w:sz w:val="24"/>
                <w:szCs w:val="24"/>
              </w:rPr>
            </w:pPr>
          </w:p>
        </w:tc>
        <w:tc>
          <w:tcPr>
            <w:tcW w:w="3082" w:type="dxa"/>
          </w:tcPr>
          <w:p w14:paraId="2D2B1BDD" w14:textId="652C0BF6" w:rsidR="0088330F" w:rsidRPr="00C40D99" w:rsidRDefault="0088330F" w:rsidP="0088330F">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pacing w:val="-3"/>
                <w:sz w:val="24"/>
                <w:szCs w:val="24"/>
              </w:rPr>
            </w:pPr>
          </w:p>
        </w:tc>
        <w:tc>
          <w:tcPr>
            <w:tcW w:w="3344" w:type="dxa"/>
          </w:tcPr>
          <w:p w14:paraId="69D8C71F" w14:textId="4C57F3AD" w:rsidR="0088330F" w:rsidRPr="00C40D99" w:rsidRDefault="0088330F" w:rsidP="0088330F">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3"/>
                <w:sz w:val="24"/>
                <w:szCs w:val="24"/>
              </w:rPr>
            </w:pPr>
          </w:p>
        </w:tc>
        <w:tc>
          <w:tcPr>
            <w:tcW w:w="1161" w:type="dxa"/>
          </w:tcPr>
          <w:p w14:paraId="3C5BE84C" w14:textId="695A6816" w:rsidR="0088330F" w:rsidRPr="00C40D99" w:rsidRDefault="0088330F" w:rsidP="0088330F">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pacing w:val="-3"/>
                <w:sz w:val="24"/>
                <w:szCs w:val="24"/>
              </w:rPr>
            </w:pPr>
          </w:p>
        </w:tc>
        <w:tc>
          <w:tcPr>
            <w:tcW w:w="1057" w:type="dxa"/>
          </w:tcPr>
          <w:p w14:paraId="2CEB8500" w14:textId="060783DD" w:rsidR="0088330F" w:rsidRPr="00C40D99" w:rsidRDefault="0088330F" w:rsidP="0088330F">
            <w:pPr>
              <w:pStyle w:val="BodyText2"/>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3"/>
                <w:sz w:val="24"/>
                <w:szCs w:val="24"/>
              </w:rPr>
            </w:pPr>
          </w:p>
        </w:tc>
      </w:tr>
    </w:tbl>
    <w:p w14:paraId="508DD627" w14:textId="77777777" w:rsidR="001C7DC4" w:rsidRDefault="001C7DC4" w:rsidP="00C429B7">
      <w:pPr>
        <w:pStyle w:val="BodyText2"/>
        <w:spacing w:line="280" w:lineRule="exact"/>
        <w:rPr>
          <w:rFonts w:ascii="Arial" w:hAnsi="Arial" w:cs="Arial"/>
          <w:b/>
          <w:bCs/>
          <w:spacing w:val="-3"/>
          <w:sz w:val="24"/>
        </w:rPr>
      </w:pPr>
    </w:p>
    <w:sectPr w:rsidR="001C7DC4" w:rsidSect="0005053D">
      <w:footerReference w:type="default" r:id="rId9"/>
      <w:endnotePr>
        <w:numFmt w:val="decimal"/>
      </w:endnotePr>
      <w:pgSz w:w="12240" w:h="15840" w:code="1"/>
      <w:pgMar w:top="1008" w:right="1008" w:bottom="1008"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A7F1" w14:textId="77777777" w:rsidR="00B66A95" w:rsidRDefault="00B66A95">
      <w:pPr>
        <w:spacing w:line="20" w:lineRule="exact"/>
      </w:pPr>
    </w:p>
  </w:endnote>
  <w:endnote w:type="continuationSeparator" w:id="0">
    <w:p w14:paraId="54C73D52" w14:textId="77777777" w:rsidR="00B66A95" w:rsidRDefault="00B66A95">
      <w:r>
        <w:t xml:space="preserve"> </w:t>
      </w:r>
    </w:p>
  </w:endnote>
  <w:endnote w:type="continuationNotice" w:id="1">
    <w:p w14:paraId="5D09EA77" w14:textId="77777777" w:rsidR="00B66A95" w:rsidRDefault="00B66A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117D" w14:textId="77777777" w:rsidR="00EF064C" w:rsidRDefault="00EF064C">
    <w:pPr>
      <w:tabs>
        <w:tab w:val="left" w:pos="-720"/>
      </w:tabs>
      <w:suppressAutoHyphens/>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FB93" w14:textId="77777777" w:rsidR="00B66A95" w:rsidRDefault="00B66A95">
      <w:r>
        <w:separator/>
      </w:r>
    </w:p>
  </w:footnote>
  <w:footnote w:type="continuationSeparator" w:id="0">
    <w:p w14:paraId="35C6780A" w14:textId="77777777" w:rsidR="00B66A95" w:rsidRDefault="00B6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43DD"/>
    <w:multiLevelType w:val="hybridMultilevel"/>
    <w:tmpl w:val="4A3A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21120"/>
    <w:multiLevelType w:val="hybridMultilevel"/>
    <w:tmpl w:val="D656529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CBE24FA"/>
    <w:multiLevelType w:val="hybridMultilevel"/>
    <w:tmpl w:val="FB70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910AC"/>
    <w:multiLevelType w:val="hybridMultilevel"/>
    <w:tmpl w:val="DE6C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C7490"/>
    <w:multiLevelType w:val="hybridMultilevel"/>
    <w:tmpl w:val="E5B0491C"/>
    <w:lvl w:ilvl="0" w:tplc="3120E130">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85044D"/>
    <w:multiLevelType w:val="hybridMultilevel"/>
    <w:tmpl w:val="CE32E8DE"/>
    <w:lvl w:ilvl="0" w:tplc="8D381D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86C2973"/>
    <w:multiLevelType w:val="hybridMultilevel"/>
    <w:tmpl w:val="A3BA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466FF"/>
    <w:multiLevelType w:val="hybridMultilevel"/>
    <w:tmpl w:val="3760E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022C9"/>
    <w:multiLevelType w:val="hybridMultilevel"/>
    <w:tmpl w:val="47CAA012"/>
    <w:lvl w:ilvl="0" w:tplc="65E2272A">
      <w:start w:val="1"/>
      <w:numFmt w:val="bullet"/>
      <w:lvlText w:val=""/>
      <w:lvlJc w:val="left"/>
      <w:pPr>
        <w:tabs>
          <w:tab w:val="num" w:pos="720"/>
        </w:tabs>
        <w:ind w:left="720" w:hanging="360"/>
      </w:pPr>
      <w:rPr>
        <w:rFonts w:ascii="Symbol" w:hAnsi="Symbol" w:hint="default"/>
        <w:sz w:val="20"/>
      </w:rPr>
    </w:lvl>
    <w:lvl w:ilvl="1" w:tplc="FB601AD6" w:tentative="1">
      <w:start w:val="1"/>
      <w:numFmt w:val="bullet"/>
      <w:lvlText w:val="o"/>
      <w:lvlJc w:val="left"/>
      <w:pPr>
        <w:tabs>
          <w:tab w:val="num" w:pos="1440"/>
        </w:tabs>
        <w:ind w:left="1440" w:hanging="360"/>
      </w:pPr>
      <w:rPr>
        <w:rFonts w:ascii="Courier New" w:hAnsi="Courier New" w:hint="default"/>
        <w:sz w:val="20"/>
      </w:rPr>
    </w:lvl>
    <w:lvl w:ilvl="2" w:tplc="C5E6BFF6" w:tentative="1">
      <w:start w:val="1"/>
      <w:numFmt w:val="bullet"/>
      <w:lvlText w:val=""/>
      <w:lvlJc w:val="left"/>
      <w:pPr>
        <w:tabs>
          <w:tab w:val="num" w:pos="2160"/>
        </w:tabs>
        <w:ind w:left="2160" w:hanging="360"/>
      </w:pPr>
      <w:rPr>
        <w:rFonts w:ascii="Wingdings" w:hAnsi="Wingdings" w:hint="default"/>
        <w:sz w:val="20"/>
      </w:rPr>
    </w:lvl>
    <w:lvl w:ilvl="3" w:tplc="D5D83A24" w:tentative="1">
      <w:start w:val="1"/>
      <w:numFmt w:val="bullet"/>
      <w:lvlText w:val=""/>
      <w:lvlJc w:val="left"/>
      <w:pPr>
        <w:tabs>
          <w:tab w:val="num" w:pos="2880"/>
        </w:tabs>
        <w:ind w:left="2880" w:hanging="360"/>
      </w:pPr>
      <w:rPr>
        <w:rFonts w:ascii="Wingdings" w:hAnsi="Wingdings" w:hint="default"/>
        <w:sz w:val="20"/>
      </w:rPr>
    </w:lvl>
    <w:lvl w:ilvl="4" w:tplc="DCB24A2C" w:tentative="1">
      <w:start w:val="1"/>
      <w:numFmt w:val="bullet"/>
      <w:lvlText w:val=""/>
      <w:lvlJc w:val="left"/>
      <w:pPr>
        <w:tabs>
          <w:tab w:val="num" w:pos="3600"/>
        </w:tabs>
        <w:ind w:left="3600" w:hanging="360"/>
      </w:pPr>
      <w:rPr>
        <w:rFonts w:ascii="Wingdings" w:hAnsi="Wingdings" w:hint="default"/>
        <w:sz w:val="20"/>
      </w:rPr>
    </w:lvl>
    <w:lvl w:ilvl="5" w:tplc="C9A65BF2" w:tentative="1">
      <w:start w:val="1"/>
      <w:numFmt w:val="bullet"/>
      <w:lvlText w:val=""/>
      <w:lvlJc w:val="left"/>
      <w:pPr>
        <w:tabs>
          <w:tab w:val="num" w:pos="4320"/>
        </w:tabs>
        <w:ind w:left="4320" w:hanging="360"/>
      </w:pPr>
      <w:rPr>
        <w:rFonts w:ascii="Wingdings" w:hAnsi="Wingdings" w:hint="default"/>
        <w:sz w:val="20"/>
      </w:rPr>
    </w:lvl>
    <w:lvl w:ilvl="6" w:tplc="E5660D28" w:tentative="1">
      <w:start w:val="1"/>
      <w:numFmt w:val="bullet"/>
      <w:lvlText w:val=""/>
      <w:lvlJc w:val="left"/>
      <w:pPr>
        <w:tabs>
          <w:tab w:val="num" w:pos="5040"/>
        </w:tabs>
        <w:ind w:left="5040" w:hanging="360"/>
      </w:pPr>
      <w:rPr>
        <w:rFonts w:ascii="Wingdings" w:hAnsi="Wingdings" w:hint="default"/>
        <w:sz w:val="20"/>
      </w:rPr>
    </w:lvl>
    <w:lvl w:ilvl="7" w:tplc="30D83C64" w:tentative="1">
      <w:start w:val="1"/>
      <w:numFmt w:val="bullet"/>
      <w:lvlText w:val=""/>
      <w:lvlJc w:val="left"/>
      <w:pPr>
        <w:tabs>
          <w:tab w:val="num" w:pos="5760"/>
        </w:tabs>
        <w:ind w:left="5760" w:hanging="360"/>
      </w:pPr>
      <w:rPr>
        <w:rFonts w:ascii="Wingdings" w:hAnsi="Wingdings" w:hint="default"/>
        <w:sz w:val="20"/>
      </w:rPr>
    </w:lvl>
    <w:lvl w:ilvl="8" w:tplc="2DF21A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9298B"/>
    <w:multiLevelType w:val="hybridMultilevel"/>
    <w:tmpl w:val="72A8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33678"/>
    <w:multiLevelType w:val="hybridMultilevel"/>
    <w:tmpl w:val="A2DEA2B6"/>
    <w:lvl w:ilvl="0" w:tplc="CB18E624">
      <w:start w:val="1"/>
      <w:numFmt w:val="bullet"/>
      <w:lvlText w:val=""/>
      <w:lvlJc w:val="left"/>
      <w:pPr>
        <w:tabs>
          <w:tab w:val="num" w:pos="720"/>
        </w:tabs>
        <w:ind w:left="720" w:hanging="360"/>
      </w:pPr>
      <w:rPr>
        <w:rFonts w:ascii="Symbol" w:hAnsi="Symbol" w:hint="default"/>
        <w:sz w:val="20"/>
      </w:rPr>
    </w:lvl>
    <w:lvl w:ilvl="1" w:tplc="AE5C77DE" w:tentative="1">
      <w:start w:val="1"/>
      <w:numFmt w:val="bullet"/>
      <w:lvlText w:val="o"/>
      <w:lvlJc w:val="left"/>
      <w:pPr>
        <w:tabs>
          <w:tab w:val="num" w:pos="1440"/>
        </w:tabs>
        <w:ind w:left="1440" w:hanging="360"/>
      </w:pPr>
      <w:rPr>
        <w:rFonts w:ascii="Courier New" w:hAnsi="Courier New" w:hint="default"/>
        <w:sz w:val="20"/>
      </w:rPr>
    </w:lvl>
    <w:lvl w:ilvl="2" w:tplc="F54E49B4" w:tentative="1">
      <w:start w:val="1"/>
      <w:numFmt w:val="bullet"/>
      <w:lvlText w:val=""/>
      <w:lvlJc w:val="left"/>
      <w:pPr>
        <w:tabs>
          <w:tab w:val="num" w:pos="2160"/>
        </w:tabs>
        <w:ind w:left="2160" w:hanging="360"/>
      </w:pPr>
      <w:rPr>
        <w:rFonts w:ascii="Wingdings" w:hAnsi="Wingdings" w:hint="default"/>
        <w:sz w:val="20"/>
      </w:rPr>
    </w:lvl>
    <w:lvl w:ilvl="3" w:tplc="CBEA7A7E" w:tentative="1">
      <w:start w:val="1"/>
      <w:numFmt w:val="bullet"/>
      <w:lvlText w:val=""/>
      <w:lvlJc w:val="left"/>
      <w:pPr>
        <w:tabs>
          <w:tab w:val="num" w:pos="2880"/>
        </w:tabs>
        <w:ind w:left="2880" w:hanging="360"/>
      </w:pPr>
      <w:rPr>
        <w:rFonts w:ascii="Wingdings" w:hAnsi="Wingdings" w:hint="default"/>
        <w:sz w:val="20"/>
      </w:rPr>
    </w:lvl>
    <w:lvl w:ilvl="4" w:tplc="B394B206" w:tentative="1">
      <w:start w:val="1"/>
      <w:numFmt w:val="bullet"/>
      <w:lvlText w:val=""/>
      <w:lvlJc w:val="left"/>
      <w:pPr>
        <w:tabs>
          <w:tab w:val="num" w:pos="3600"/>
        </w:tabs>
        <w:ind w:left="3600" w:hanging="360"/>
      </w:pPr>
      <w:rPr>
        <w:rFonts w:ascii="Wingdings" w:hAnsi="Wingdings" w:hint="default"/>
        <w:sz w:val="20"/>
      </w:rPr>
    </w:lvl>
    <w:lvl w:ilvl="5" w:tplc="240C6430" w:tentative="1">
      <w:start w:val="1"/>
      <w:numFmt w:val="bullet"/>
      <w:lvlText w:val=""/>
      <w:lvlJc w:val="left"/>
      <w:pPr>
        <w:tabs>
          <w:tab w:val="num" w:pos="4320"/>
        </w:tabs>
        <w:ind w:left="4320" w:hanging="360"/>
      </w:pPr>
      <w:rPr>
        <w:rFonts w:ascii="Wingdings" w:hAnsi="Wingdings" w:hint="default"/>
        <w:sz w:val="20"/>
      </w:rPr>
    </w:lvl>
    <w:lvl w:ilvl="6" w:tplc="DF7AF4A4" w:tentative="1">
      <w:start w:val="1"/>
      <w:numFmt w:val="bullet"/>
      <w:lvlText w:val=""/>
      <w:lvlJc w:val="left"/>
      <w:pPr>
        <w:tabs>
          <w:tab w:val="num" w:pos="5040"/>
        </w:tabs>
        <w:ind w:left="5040" w:hanging="360"/>
      </w:pPr>
      <w:rPr>
        <w:rFonts w:ascii="Wingdings" w:hAnsi="Wingdings" w:hint="default"/>
        <w:sz w:val="20"/>
      </w:rPr>
    </w:lvl>
    <w:lvl w:ilvl="7" w:tplc="C9288298" w:tentative="1">
      <w:start w:val="1"/>
      <w:numFmt w:val="bullet"/>
      <w:lvlText w:val=""/>
      <w:lvlJc w:val="left"/>
      <w:pPr>
        <w:tabs>
          <w:tab w:val="num" w:pos="5760"/>
        </w:tabs>
        <w:ind w:left="5760" w:hanging="360"/>
      </w:pPr>
      <w:rPr>
        <w:rFonts w:ascii="Wingdings" w:hAnsi="Wingdings" w:hint="default"/>
        <w:sz w:val="20"/>
      </w:rPr>
    </w:lvl>
    <w:lvl w:ilvl="8" w:tplc="74207FD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5559E"/>
    <w:multiLevelType w:val="hybridMultilevel"/>
    <w:tmpl w:val="C7ACBC9C"/>
    <w:lvl w:ilvl="0" w:tplc="1E7CD47E">
      <w:start w:val="1"/>
      <w:numFmt w:val="bullet"/>
      <w:lvlText w:val=""/>
      <w:lvlJc w:val="left"/>
      <w:pPr>
        <w:tabs>
          <w:tab w:val="num" w:pos="720"/>
        </w:tabs>
        <w:ind w:left="720" w:hanging="360"/>
      </w:pPr>
      <w:rPr>
        <w:rFonts w:ascii="Symbol" w:hAnsi="Symbol" w:hint="default"/>
        <w:sz w:val="20"/>
      </w:rPr>
    </w:lvl>
    <w:lvl w:ilvl="1" w:tplc="6B506290" w:tentative="1">
      <w:start w:val="1"/>
      <w:numFmt w:val="bullet"/>
      <w:lvlText w:val="o"/>
      <w:lvlJc w:val="left"/>
      <w:pPr>
        <w:tabs>
          <w:tab w:val="num" w:pos="1440"/>
        </w:tabs>
        <w:ind w:left="1440" w:hanging="360"/>
      </w:pPr>
      <w:rPr>
        <w:rFonts w:ascii="Courier New" w:hAnsi="Courier New" w:hint="default"/>
        <w:sz w:val="20"/>
      </w:rPr>
    </w:lvl>
    <w:lvl w:ilvl="2" w:tplc="950A0A9C" w:tentative="1">
      <w:start w:val="1"/>
      <w:numFmt w:val="bullet"/>
      <w:lvlText w:val=""/>
      <w:lvlJc w:val="left"/>
      <w:pPr>
        <w:tabs>
          <w:tab w:val="num" w:pos="2160"/>
        </w:tabs>
        <w:ind w:left="2160" w:hanging="360"/>
      </w:pPr>
      <w:rPr>
        <w:rFonts w:ascii="Wingdings" w:hAnsi="Wingdings" w:hint="default"/>
        <w:sz w:val="20"/>
      </w:rPr>
    </w:lvl>
    <w:lvl w:ilvl="3" w:tplc="53B47E9E" w:tentative="1">
      <w:start w:val="1"/>
      <w:numFmt w:val="bullet"/>
      <w:lvlText w:val=""/>
      <w:lvlJc w:val="left"/>
      <w:pPr>
        <w:tabs>
          <w:tab w:val="num" w:pos="2880"/>
        </w:tabs>
        <w:ind w:left="2880" w:hanging="360"/>
      </w:pPr>
      <w:rPr>
        <w:rFonts w:ascii="Wingdings" w:hAnsi="Wingdings" w:hint="default"/>
        <w:sz w:val="20"/>
      </w:rPr>
    </w:lvl>
    <w:lvl w:ilvl="4" w:tplc="1912120E" w:tentative="1">
      <w:start w:val="1"/>
      <w:numFmt w:val="bullet"/>
      <w:lvlText w:val=""/>
      <w:lvlJc w:val="left"/>
      <w:pPr>
        <w:tabs>
          <w:tab w:val="num" w:pos="3600"/>
        </w:tabs>
        <w:ind w:left="3600" w:hanging="360"/>
      </w:pPr>
      <w:rPr>
        <w:rFonts w:ascii="Wingdings" w:hAnsi="Wingdings" w:hint="default"/>
        <w:sz w:val="20"/>
      </w:rPr>
    </w:lvl>
    <w:lvl w:ilvl="5" w:tplc="E9A2AF44" w:tentative="1">
      <w:start w:val="1"/>
      <w:numFmt w:val="bullet"/>
      <w:lvlText w:val=""/>
      <w:lvlJc w:val="left"/>
      <w:pPr>
        <w:tabs>
          <w:tab w:val="num" w:pos="4320"/>
        </w:tabs>
        <w:ind w:left="4320" w:hanging="360"/>
      </w:pPr>
      <w:rPr>
        <w:rFonts w:ascii="Wingdings" w:hAnsi="Wingdings" w:hint="default"/>
        <w:sz w:val="20"/>
      </w:rPr>
    </w:lvl>
    <w:lvl w:ilvl="6" w:tplc="43BE2E1E" w:tentative="1">
      <w:start w:val="1"/>
      <w:numFmt w:val="bullet"/>
      <w:lvlText w:val=""/>
      <w:lvlJc w:val="left"/>
      <w:pPr>
        <w:tabs>
          <w:tab w:val="num" w:pos="5040"/>
        </w:tabs>
        <w:ind w:left="5040" w:hanging="360"/>
      </w:pPr>
      <w:rPr>
        <w:rFonts w:ascii="Wingdings" w:hAnsi="Wingdings" w:hint="default"/>
        <w:sz w:val="20"/>
      </w:rPr>
    </w:lvl>
    <w:lvl w:ilvl="7" w:tplc="89306160" w:tentative="1">
      <w:start w:val="1"/>
      <w:numFmt w:val="bullet"/>
      <w:lvlText w:val=""/>
      <w:lvlJc w:val="left"/>
      <w:pPr>
        <w:tabs>
          <w:tab w:val="num" w:pos="5760"/>
        </w:tabs>
        <w:ind w:left="5760" w:hanging="360"/>
      </w:pPr>
      <w:rPr>
        <w:rFonts w:ascii="Wingdings" w:hAnsi="Wingdings" w:hint="default"/>
        <w:sz w:val="20"/>
      </w:rPr>
    </w:lvl>
    <w:lvl w:ilvl="8" w:tplc="F6D4E67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77ED0"/>
    <w:multiLevelType w:val="hybridMultilevel"/>
    <w:tmpl w:val="099028AA"/>
    <w:lvl w:ilvl="0" w:tplc="64BAC4B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44024"/>
    <w:multiLevelType w:val="singleLevel"/>
    <w:tmpl w:val="D7321600"/>
    <w:lvl w:ilvl="0">
      <w:start w:val="1"/>
      <w:numFmt w:val="decimal"/>
      <w:lvlText w:val="%1."/>
      <w:lvlJc w:val="left"/>
      <w:pPr>
        <w:tabs>
          <w:tab w:val="num" w:pos="420"/>
        </w:tabs>
        <w:ind w:left="420" w:hanging="420"/>
      </w:pPr>
      <w:rPr>
        <w:rFonts w:hint="default"/>
      </w:rPr>
    </w:lvl>
  </w:abstractNum>
  <w:abstractNum w:abstractNumId="14" w15:restartNumberingAfterBreak="0">
    <w:nsid w:val="73EA2F26"/>
    <w:multiLevelType w:val="hybridMultilevel"/>
    <w:tmpl w:val="D592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13D52"/>
    <w:multiLevelType w:val="hybridMultilevel"/>
    <w:tmpl w:val="01E6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9614">
    <w:abstractNumId w:val="13"/>
  </w:num>
  <w:num w:numId="2" w16cid:durableId="345600284">
    <w:abstractNumId w:val="11"/>
  </w:num>
  <w:num w:numId="3" w16cid:durableId="398329078">
    <w:abstractNumId w:val="8"/>
  </w:num>
  <w:num w:numId="4" w16cid:durableId="603078364">
    <w:abstractNumId w:val="10"/>
  </w:num>
  <w:num w:numId="5" w16cid:durableId="1122963198">
    <w:abstractNumId w:val="15"/>
  </w:num>
  <w:num w:numId="6" w16cid:durableId="1903327622">
    <w:abstractNumId w:val="4"/>
  </w:num>
  <w:num w:numId="7" w16cid:durableId="131556735">
    <w:abstractNumId w:val="14"/>
  </w:num>
  <w:num w:numId="8" w16cid:durableId="948699929">
    <w:abstractNumId w:val="1"/>
  </w:num>
  <w:num w:numId="9" w16cid:durableId="1085154999">
    <w:abstractNumId w:val="9"/>
  </w:num>
  <w:num w:numId="10" w16cid:durableId="757092362">
    <w:abstractNumId w:val="2"/>
  </w:num>
  <w:num w:numId="11" w16cid:durableId="1970934569">
    <w:abstractNumId w:val="5"/>
  </w:num>
  <w:num w:numId="12" w16cid:durableId="1482231240">
    <w:abstractNumId w:val="0"/>
  </w:num>
  <w:num w:numId="13" w16cid:durableId="1562448331">
    <w:abstractNumId w:val="3"/>
  </w:num>
  <w:num w:numId="14" w16cid:durableId="1922567896">
    <w:abstractNumId w:val="7"/>
  </w:num>
  <w:num w:numId="15" w16cid:durableId="1766027957">
    <w:abstractNumId w:val="6"/>
  </w:num>
  <w:num w:numId="16" w16cid:durableId="1022784068">
    <w:abstractNumId w:val="12"/>
  </w:num>
  <w:num w:numId="17" w16cid:durableId="5425176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77"/>
    <w:rsid w:val="00003B0D"/>
    <w:rsid w:val="000050B5"/>
    <w:rsid w:val="00005ACC"/>
    <w:rsid w:val="00005E5A"/>
    <w:rsid w:val="00007242"/>
    <w:rsid w:val="000104BC"/>
    <w:rsid w:val="00010B06"/>
    <w:rsid w:val="00011993"/>
    <w:rsid w:val="00017A1B"/>
    <w:rsid w:val="0002145B"/>
    <w:rsid w:val="000216E8"/>
    <w:rsid w:val="00024CF7"/>
    <w:rsid w:val="00024EFB"/>
    <w:rsid w:val="000259FF"/>
    <w:rsid w:val="00031482"/>
    <w:rsid w:val="00033CD4"/>
    <w:rsid w:val="00035177"/>
    <w:rsid w:val="0004321E"/>
    <w:rsid w:val="0005053D"/>
    <w:rsid w:val="00052FAE"/>
    <w:rsid w:val="000568E9"/>
    <w:rsid w:val="00056E23"/>
    <w:rsid w:val="000601C9"/>
    <w:rsid w:val="00061198"/>
    <w:rsid w:val="00063558"/>
    <w:rsid w:val="000748CE"/>
    <w:rsid w:val="00074AD3"/>
    <w:rsid w:val="000774D6"/>
    <w:rsid w:val="000846F6"/>
    <w:rsid w:val="000854E1"/>
    <w:rsid w:val="0008626E"/>
    <w:rsid w:val="00086ECC"/>
    <w:rsid w:val="00093E52"/>
    <w:rsid w:val="000A6D6F"/>
    <w:rsid w:val="000B1AFE"/>
    <w:rsid w:val="000B1B03"/>
    <w:rsid w:val="000B34AA"/>
    <w:rsid w:val="000B6490"/>
    <w:rsid w:val="000B65B6"/>
    <w:rsid w:val="000C363C"/>
    <w:rsid w:val="000C427F"/>
    <w:rsid w:val="000C56F5"/>
    <w:rsid w:val="000C584E"/>
    <w:rsid w:val="000D4E7C"/>
    <w:rsid w:val="000D5A88"/>
    <w:rsid w:val="000F39C5"/>
    <w:rsid w:val="00100399"/>
    <w:rsid w:val="0010110E"/>
    <w:rsid w:val="001012A6"/>
    <w:rsid w:val="00102C64"/>
    <w:rsid w:val="00106EF9"/>
    <w:rsid w:val="00111C80"/>
    <w:rsid w:val="001133CF"/>
    <w:rsid w:val="0012489E"/>
    <w:rsid w:val="00126EA1"/>
    <w:rsid w:val="00130305"/>
    <w:rsid w:val="00134643"/>
    <w:rsid w:val="00146148"/>
    <w:rsid w:val="00150276"/>
    <w:rsid w:val="00156BDE"/>
    <w:rsid w:val="00157BA6"/>
    <w:rsid w:val="00157CD1"/>
    <w:rsid w:val="001653E5"/>
    <w:rsid w:val="00165AB1"/>
    <w:rsid w:val="0017577C"/>
    <w:rsid w:val="00175991"/>
    <w:rsid w:val="0018019C"/>
    <w:rsid w:val="001802C4"/>
    <w:rsid w:val="001843C6"/>
    <w:rsid w:val="00185449"/>
    <w:rsid w:val="0019489B"/>
    <w:rsid w:val="00196836"/>
    <w:rsid w:val="001A22BC"/>
    <w:rsid w:val="001A62DA"/>
    <w:rsid w:val="001C616D"/>
    <w:rsid w:val="001C7DC4"/>
    <w:rsid w:val="001D01EF"/>
    <w:rsid w:val="001D6BF9"/>
    <w:rsid w:val="001E05A8"/>
    <w:rsid w:val="001E0A5D"/>
    <w:rsid w:val="001E2E2A"/>
    <w:rsid w:val="001E5EC1"/>
    <w:rsid w:val="001E6723"/>
    <w:rsid w:val="001F431A"/>
    <w:rsid w:val="001F66A9"/>
    <w:rsid w:val="00211054"/>
    <w:rsid w:val="002113AA"/>
    <w:rsid w:val="0021227B"/>
    <w:rsid w:val="00215898"/>
    <w:rsid w:val="00215923"/>
    <w:rsid w:val="002164A7"/>
    <w:rsid w:val="00217610"/>
    <w:rsid w:val="002223B7"/>
    <w:rsid w:val="0022279E"/>
    <w:rsid w:val="00223FAB"/>
    <w:rsid w:val="00226935"/>
    <w:rsid w:val="00227670"/>
    <w:rsid w:val="0023254D"/>
    <w:rsid w:val="002326E3"/>
    <w:rsid w:val="00241FA1"/>
    <w:rsid w:val="00242678"/>
    <w:rsid w:val="002457EF"/>
    <w:rsid w:val="00250A22"/>
    <w:rsid w:val="00251A1B"/>
    <w:rsid w:val="00253244"/>
    <w:rsid w:val="0026208C"/>
    <w:rsid w:val="00267BEC"/>
    <w:rsid w:val="002751B4"/>
    <w:rsid w:val="00280740"/>
    <w:rsid w:val="00282693"/>
    <w:rsid w:val="002830F8"/>
    <w:rsid w:val="00285219"/>
    <w:rsid w:val="00285A76"/>
    <w:rsid w:val="00286484"/>
    <w:rsid w:val="00286F47"/>
    <w:rsid w:val="00293185"/>
    <w:rsid w:val="00293F57"/>
    <w:rsid w:val="00295518"/>
    <w:rsid w:val="002A5E83"/>
    <w:rsid w:val="002A5E8C"/>
    <w:rsid w:val="002A6D9B"/>
    <w:rsid w:val="002B267D"/>
    <w:rsid w:val="002C0908"/>
    <w:rsid w:val="002C4029"/>
    <w:rsid w:val="002C46CD"/>
    <w:rsid w:val="002C62E8"/>
    <w:rsid w:val="002C65BB"/>
    <w:rsid w:val="002C6A7D"/>
    <w:rsid w:val="002C6CB8"/>
    <w:rsid w:val="002D24E5"/>
    <w:rsid w:val="002D2BB7"/>
    <w:rsid w:val="002D510D"/>
    <w:rsid w:val="002D5680"/>
    <w:rsid w:val="002E3838"/>
    <w:rsid w:val="002E4031"/>
    <w:rsid w:val="002E5069"/>
    <w:rsid w:val="002F001A"/>
    <w:rsid w:val="002F2F0E"/>
    <w:rsid w:val="002F7675"/>
    <w:rsid w:val="00310B8B"/>
    <w:rsid w:val="00314F67"/>
    <w:rsid w:val="00315178"/>
    <w:rsid w:val="003242BB"/>
    <w:rsid w:val="00336BA9"/>
    <w:rsid w:val="0034374D"/>
    <w:rsid w:val="00344CD1"/>
    <w:rsid w:val="0034688C"/>
    <w:rsid w:val="003478AF"/>
    <w:rsid w:val="00351363"/>
    <w:rsid w:val="00351FCC"/>
    <w:rsid w:val="00362926"/>
    <w:rsid w:val="00370A43"/>
    <w:rsid w:val="003737BC"/>
    <w:rsid w:val="00375484"/>
    <w:rsid w:val="00382A30"/>
    <w:rsid w:val="00384220"/>
    <w:rsid w:val="003849BB"/>
    <w:rsid w:val="00385F15"/>
    <w:rsid w:val="003927B2"/>
    <w:rsid w:val="00392B7D"/>
    <w:rsid w:val="00397D47"/>
    <w:rsid w:val="003A332B"/>
    <w:rsid w:val="003A3DC8"/>
    <w:rsid w:val="003B2083"/>
    <w:rsid w:val="003B470B"/>
    <w:rsid w:val="003D0F53"/>
    <w:rsid w:val="003D14B9"/>
    <w:rsid w:val="003D3715"/>
    <w:rsid w:val="003D70C6"/>
    <w:rsid w:val="003D736E"/>
    <w:rsid w:val="003D77EE"/>
    <w:rsid w:val="003E4BB5"/>
    <w:rsid w:val="003F6D0D"/>
    <w:rsid w:val="004054DD"/>
    <w:rsid w:val="00405A55"/>
    <w:rsid w:val="004132C7"/>
    <w:rsid w:val="00416446"/>
    <w:rsid w:val="004233C5"/>
    <w:rsid w:val="00427CC8"/>
    <w:rsid w:val="0043006E"/>
    <w:rsid w:val="00430244"/>
    <w:rsid w:val="004302BB"/>
    <w:rsid w:val="00430D3D"/>
    <w:rsid w:val="0043443A"/>
    <w:rsid w:val="00435DFD"/>
    <w:rsid w:val="00436E71"/>
    <w:rsid w:val="00443D39"/>
    <w:rsid w:val="0044419C"/>
    <w:rsid w:val="00447437"/>
    <w:rsid w:val="0045085C"/>
    <w:rsid w:val="00450A69"/>
    <w:rsid w:val="004562CF"/>
    <w:rsid w:val="00463A57"/>
    <w:rsid w:val="00466EAA"/>
    <w:rsid w:val="00470DAD"/>
    <w:rsid w:val="00471F9B"/>
    <w:rsid w:val="00472E0B"/>
    <w:rsid w:val="00474894"/>
    <w:rsid w:val="00475E32"/>
    <w:rsid w:val="00477B84"/>
    <w:rsid w:val="00481D3A"/>
    <w:rsid w:val="004827FA"/>
    <w:rsid w:val="00483403"/>
    <w:rsid w:val="00487116"/>
    <w:rsid w:val="00487D23"/>
    <w:rsid w:val="00490FC1"/>
    <w:rsid w:val="00491DF6"/>
    <w:rsid w:val="00492CB2"/>
    <w:rsid w:val="004954C7"/>
    <w:rsid w:val="00495B77"/>
    <w:rsid w:val="004A1453"/>
    <w:rsid w:val="004A6A49"/>
    <w:rsid w:val="004B06BA"/>
    <w:rsid w:val="004B47E2"/>
    <w:rsid w:val="004B49FF"/>
    <w:rsid w:val="004C04A9"/>
    <w:rsid w:val="004C1CDA"/>
    <w:rsid w:val="004C59DE"/>
    <w:rsid w:val="004D3CCE"/>
    <w:rsid w:val="004E7EFB"/>
    <w:rsid w:val="004F2286"/>
    <w:rsid w:val="004F56F0"/>
    <w:rsid w:val="004F5959"/>
    <w:rsid w:val="005000B5"/>
    <w:rsid w:val="00501C2D"/>
    <w:rsid w:val="005063BE"/>
    <w:rsid w:val="00506743"/>
    <w:rsid w:val="005118EF"/>
    <w:rsid w:val="00513442"/>
    <w:rsid w:val="0051383B"/>
    <w:rsid w:val="00516168"/>
    <w:rsid w:val="00521B53"/>
    <w:rsid w:val="0052217E"/>
    <w:rsid w:val="00527FEC"/>
    <w:rsid w:val="00530DC4"/>
    <w:rsid w:val="005366E7"/>
    <w:rsid w:val="005373CF"/>
    <w:rsid w:val="00542C10"/>
    <w:rsid w:val="00542FAD"/>
    <w:rsid w:val="00543A88"/>
    <w:rsid w:val="00544305"/>
    <w:rsid w:val="005528B8"/>
    <w:rsid w:val="00553194"/>
    <w:rsid w:val="00554E21"/>
    <w:rsid w:val="00555044"/>
    <w:rsid w:val="005621AF"/>
    <w:rsid w:val="0056596B"/>
    <w:rsid w:val="005664C0"/>
    <w:rsid w:val="0057148C"/>
    <w:rsid w:val="00573482"/>
    <w:rsid w:val="005744F2"/>
    <w:rsid w:val="00580765"/>
    <w:rsid w:val="005814E4"/>
    <w:rsid w:val="00583813"/>
    <w:rsid w:val="00583FEA"/>
    <w:rsid w:val="00584A7A"/>
    <w:rsid w:val="00586C63"/>
    <w:rsid w:val="005961EE"/>
    <w:rsid w:val="00596A1A"/>
    <w:rsid w:val="005A0349"/>
    <w:rsid w:val="005B3CE4"/>
    <w:rsid w:val="005B53EB"/>
    <w:rsid w:val="005B5C03"/>
    <w:rsid w:val="005B6D00"/>
    <w:rsid w:val="005D1D3D"/>
    <w:rsid w:val="005D2583"/>
    <w:rsid w:val="005D5943"/>
    <w:rsid w:val="005D5B3E"/>
    <w:rsid w:val="005E03C2"/>
    <w:rsid w:val="005E09A4"/>
    <w:rsid w:val="005E78DF"/>
    <w:rsid w:val="005F1240"/>
    <w:rsid w:val="005F6F15"/>
    <w:rsid w:val="00601296"/>
    <w:rsid w:val="0060129A"/>
    <w:rsid w:val="006057D6"/>
    <w:rsid w:val="006071C7"/>
    <w:rsid w:val="006248F7"/>
    <w:rsid w:val="00630896"/>
    <w:rsid w:val="006345E3"/>
    <w:rsid w:val="00634CC3"/>
    <w:rsid w:val="0063580D"/>
    <w:rsid w:val="006369D8"/>
    <w:rsid w:val="006463ED"/>
    <w:rsid w:val="00650149"/>
    <w:rsid w:val="00653F5B"/>
    <w:rsid w:val="00655998"/>
    <w:rsid w:val="00656CAC"/>
    <w:rsid w:val="006656F2"/>
    <w:rsid w:val="006753FF"/>
    <w:rsid w:val="0068323B"/>
    <w:rsid w:val="006835FA"/>
    <w:rsid w:val="0068545B"/>
    <w:rsid w:val="00685BD3"/>
    <w:rsid w:val="00687106"/>
    <w:rsid w:val="0068741E"/>
    <w:rsid w:val="00687905"/>
    <w:rsid w:val="00687F19"/>
    <w:rsid w:val="006906EF"/>
    <w:rsid w:val="0069131A"/>
    <w:rsid w:val="00692146"/>
    <w:rsid w:val="00692F9C"/>
    <w:rsid w:val="00697804"/>
    <w:rsid w:val="006A16EA"/>
    <w:rsid w:val="006A2873"/>
    <w:rsid w:val="006A2CD5"/>
    <w:rsid w:val="006B52E2"/>
    <w:rsid w:val="006B6399"/>
    <w:rsid w:val="006C2E38"/>
    <w:rsid w:val="006C5DDA"/>
    <w:rsid w:val="006C688B"/>
    <w:rsid w:val="006C77F7"/>
    <w:rsid w:val="006C7DC4"/>
    <w:rsid w:val="006D1ECA"/>
    <w:rsid w:val="006E0051"/>
    <w:rsid w:val="006E0AFC"/>
    <w:rsid w:val="006E3D53"/>
    <w:rsid w:val="006E5A8B"/>
    <w:rsid w:val="006F0454"/>
    <w:rsid w:val="006F1172"/>
    <w:rsid w:val="006F18ED"/>
    <w:rsid w:val="006F655F"/>
    <w:rsid w:val="00700AD8"/>
    <w:rsid w:val="00704E31"/>
    <w:rsid w:val="00705154"/>
    <w:rsid w:val="0071167C"/>
    <w:rsid w:val="00717C78"/>
    <w:rsid w:val="007245FF"/>
    <w:rsid w:val="007311ED"/>
    <w:rsid w:val="00733841"/>
    <w:rsid w:val="00734E49"/>
    <w:rsid w:val="00742DE1"/>
    <w:rsid w:val="00746064"/>
    <w:rsid w:val="007500B8"/>
    <w:rsid w:val="00751F91"/>
    <w:rsid w:val="00760047"/>
    <w:rsid w:val="00762035"/>
    <w:rsid w:val="0076492C"/>
    <w:rsid w:val="00782377"/>
    <w:rsid w:val="007824A7"/>
    <w:rsid w:val="00783A4B"/>
    <w:rsid w:val="007864AF"/>
    <w:rsid w:val="00790DD4"/>
    <w:rsid w:val="00792C3D"/>
    <w:rsid w:val="00793A68"/>
    <w:rsid w:val="00793EE2"/>
    <w:rsid w:val="00795F29"/>
    <w:rsid w:val="00796417"/>
    <w:rsid w:val="00796E2A"/>
    <w:rsid w:val="007A0349"/>
    <w:rsid w:val="007A04AC"/>
    <w:rsid w:val="007A5423"/>
    <w:rsid w:val="007B4219"/>
    <w:rsid w:val="007B5C46"/>
    <w:rsid w:val="007B7B2E"/>
    <w:rsid w:val="007C21E8"/>
    <w:rsid w:val="007C5A44"/>
    <w:rsid w:val="007C7447"/>
    <w:rsid w:val="007D0C38"/>
    <w:rsid w:val="007D38AF"/>
    <w:rsid w:val="007D404B"/>
    <w:rsid w:val="007E1B77"/>
    <w:rsid w:val="007E1F7F"/>
    <w:rsid w:val="007E273E"/>
    <w:rsid w:val="007E37F7"/>
    <w:rsid w:val="007E7067"/>
    <w:rsid w:val="007F2E70"/>
    <w:rsid w:val="007F6EC6"/>
    <w:rsid w:val="008002C9"/>
    <w:rsid w:val="00802BB7"/>
    <w:rsid w:val="00804880"/>
    <w:rsid w:val="00807797"/>
    <w:rsid w:val="0081216E"/>
    <w:rsid w:val="00814467"/>
    <w:rsid w:val="00820424"/>
    <w:rsid w:val="008240AD"/>
    <w:rsid w:val="00826E09"/>
    <w:rsid w:val="00827427"/>
    <w:rsid w:val="008340B4"/>
    <w:rsid w:val="00836654"/>
    <w:rsid w:val="00837F49"/>
    <w:rsid w:val="00837F8F"/>
    <w:rsid w:val="00843AD6"/>
    <w:rsid w:val="00845D36"/>
    <w:rsid w:val="00846FC8"/>
    <w:rsid w:val="008512F9"/>
    <w:rsid w:val="00853781"/>
    <w:rsid w:val="00854C95"/>
    <w:rsid w:val="008553B3"/>
    <w:rsid w:val="00856B79"/>
    <w:rsid w:val="0085784E"/>
    <w:rsid w:val="00866548"/>
    <w:rsid w:val="008667F5"/>
    <w:rsid w:val="00874F38"/>
    <w:rsid w:val="0088144D"/>
    <w:rsid w:val="008816E6"/>
    <w:rsid w:val="008821E5"/>
    <w:rsid w:val="00882898"/>
    <w:rsid w:val="0088292E"/>
    <w:rsid w:val="0088314A"/>
    <w:rsid w:val="0088330F"/>
    <w:rsid w:val="00885D74"/>
    <w:rsid w:val="00890FC0"/>
    <w:rsid w:val="00894E2C"/>
    <w:rsid w:val="008A0B25"/>
    <w:rsid w:val="008A42F0"/>
    <w:rsid w:val="008A6CEA"/>
    <w:rsid w:val="008B2DF5"/>
    <w:rsid w:val="008B3DF1"/>
    <w:rsid w:val="008B4ECC"/>
    <w:rsid w:val="008B6F3C"/>
    <w:rsid w:val="008B76A2"/>
    <w:rsid w:val="008B7A88"/>
    <w:rsid w:val="008C017C"/>
    <w:rsid w:val="008C471F"/>
    <w:rsid w:val="008D0B9C"/>
    <w:rsid w:val="008D3C38"/>
    <w:rsid w:val="008E38B9"/>
    <w:rsid w:val="008E4A9A"/>
    <w:rsid w:val="008E5C2F"/>
    <w:rsid w:val="008F4674"/>
    <w:rsid w:val="008F58F3"/>
    <w:rsid w:val="00901C8C"/>
    <w:rsid w:val="00927661"/>
    <w:rsid w:val="009330EC"/>
    <w:rsid w:val="0093321A"/>
    <w:rsid w:val="00935902"/>
    <w:rsid w:val="00940EA1"/>
    <w:rsid w:val="00946D1D"/>
    <w:rsid w:val="00947817"/>
    <w:rsid w:val="00950298"/>
    <w:rsid w:val="00961B9F"/>
    <w:rsid w:val="00963B8B"/>
    <w:rsid w:val="009654A6"/>
    <w:rsid w:val="00965DDE"/>
    <w:rsid w:val="00965E68"/>
    <w:rsid w:val="00971A55"/>
    <w:rsid w:val="009753B3"/>
    <w:rsid w:val="00980674"/>
    <w:rsid w:val="009923E2"/>
    <w:rsid w:val="00995E93"/>
    <w:rsid w:val="00996F34"/>
    <w:rsid w:val="00997B19"/>
    <w:rsid w:val="00997BB7"/>
    <w:rsid w:val="009A397D"/>
    <w:rsid w:val="009A40E1"/>
    <w:rsid w:val="009A4C7C"/>
    <w:rsid w:val="009A52F3"/>
    <w:rsid w:val="009B2C40"/>
    <w:rsid w:val="009C2F23"/>
    <w:rsid w:val="009C3F1C"/>
    <w:rsid w:val="009C51D1"/>
    <w:rsid w:val="009C7EAD"/>
    <w:rsid w:val="009D2AC9"/>
    <w:rsid w:val="009D57E1"/>
    <w:rsid w:val="009D73C8"/>
    <w:rsid w:val="009E53DA"/>
    <w:rsid w:val="009E54EF"/>
    <w:rsid w:val="009E6251"/>
    <w:rsid w:val="009F0844"/>
    <w:rsid w:val="009F0E94"/>
    <w:rsid w:val="009F1F85"/>
    <w:rsid w:val="009F43A3"/>
    <w:rsid w:val="009F4970"/>
    <w:rsid w:val="00A048B7"/>
    <w:rsid w:val="00A04D33"/>
    <w:rsid w:val="00A057A7"/>
    <w:rsid w:val="00A10683"/>
    <w:rsid w:val="00A15BDF"/>
    <w:rsid w:val="00A2413B"/>
    <w:rsid w:val="00A24333"/>
    <w:rsid w:val="00A256AA"/>
    <w:rsid w:val="00A3104E"/>
    <w:rsid w:val="00A32CCE"/>
    <w:rsid w:val="00A32EA4"/>
    <w:rsid w:val="00A33BDE"/>
    <w:rsid w:val="00A3424C"/>
    <w:rsid w:val="00A34740"/>
    <w:rsid w:val="00A352CC"/>
    <w:rsid w:val="00A3714D"/>
    <w:rsid w:val="00A403D2"/>
    <w:rsid w:val="00A40DC0"/>
    <w:rsid w:val="00A42754"/>
    <w:rsid w:val="00A4402A"/>
    <w:rsid w:val="00A45EC5"/>
    <w:rsid w:val="00A52043"/>
    <w:rsid w:val="00A554C7"/>
    <w:rsid w:val="00A578DF"/>
    <w:rsid w:val="00A6380C"/>
    <w:rsid w:val="00A64894"/>
    <w:rsid w:val="00A657D3"/>
    <w:rsid w:val="00A83F7F"/>
    <w:rsid w:val="00A87C3C"/>
    <w:rsid w:val="00A9269C"/>
    <w:rsid w:val="00A97F82"/>
    <w:rsid w:val="00AA0161"/>
    <w:rsid w:val="00AA3143"/>
    <w:rsid w:val="00AB24F6"/>
    <w:rsid w:val="00AB5B38"/>
    <w:rsid w:val="00AC0CCF"/>
    <w:rsid w:val="00AD1343"/>
    <w:rsid w:val="00AD1E47"/>
    <w:rsid w:val="00AD2A06"/>
    <w:rsid w:val="00AD31B9"/>
    <w:rsid w:val="00AD50CF"/>
    <w:rsid w:val="00AD780F"/>
    <w:rsid w:val="00AE0862"/>
    <w:rsid w:val="00AE0CA8"/>
    <w:rsid w:val="00AE15D0"/>
    <w:rsid w:val="00AE1C65"/>
    <w:rsid w:val="00AE4C48"/>
    <w:rsid w:val="00AE5706"/>
    <w:rsid w:val="00AF071F"/>
    <w:rsid w:val="00B04052"/>
    <w:rsid w:val="00B04DBF"/>
    <w:rsid w:val="00B05155"/>
    <w:rsid w:val="00B1041A"/>
    <w:rsid w:val="00B10713"/>
    <w:rsid w:val="00B11390"/>
    <w:rsid w:val="00B119FF"/>
    <w:rsid w:val="00B129AC"/>
    <w:rsid w:val="00B15003"/>
    <w:rsid w:val="00B16A7C"/>
    <w:rsid w:val="00B17CB3"/>
    <w:rsid w:val="00B2284B"/>
    <w:rsid w:val="00B25322"/>
    <w:rsid w:val="00B26078"/>
    <w:rsid w:val="00B302A9"/>
    <w:rsid w:val="00B33742"/>
    <w:rsid w:val="00B34F86"/>
    <w:rsid w:val="00B419BF"/>
    <w:rsid w:val="00B44283"/>
    <w:rsid w:val="00B459C6"/>
    <w:rsid w:val="00B461F4"/>
    <w:rsid w:val="00B46F61"/>
    <w:rsid w:val="00B477C2"/>
    <w:rsid w:val="00B47A8F"/>
    <w:rsid w:val="00B47F80"/>
    <w:rsid w:val="00B522D9"/>
    <w:rsid w:val="00B52603"/>
    <w:rsid w:val="00B547D0"/>
    <w:rsid w:val="00B66A95"/>
    <w:rsid w:val="00B670C9"/>
    <w:rsid w:val="00B72E27"/>
    <w:rsid w:val="00B73499"/>
    <w:rsid w:val="00B8757A"/>
    <w:rsid w:val="00BA293C"/>
    <w:rsid w:val="00BA4510"/>
    <w:rsid w:val="00BA7B08"/>
    <w:rsid w:val="00BB577D"/>
    <w:rsid w:val="00BC0B8A"/>
    <w:rsid w:val="00BC2983"/>
    <w:rsid w:val="00BC2E71"/>
    <w:rsid w:val="00BC5F1A"/>
    <w:rsid w:val="00BE7E57"/>
    <w:rsid w:val="00BF0727"/>
    <w:rsid w:val="00C00163"/>
    <w:rsid w:val="00C0209C"/>
    <w:rsid w:val="00C0384E"/>
    <w:rsid w:val="00C03C60"/>
    <w:rsid w:val="00C06519"/>
    <w:rsid w:val="00C0796A"/>
    <w:rsid w:val="00C07B6C"/>
    <w:rsid w:val="00C12312"/>
    <w:rsid w:val="00C143B6"/>
    <w:rsid w:val="00C23F16"/>
    <w:rsid w:val="00C24BF1"/>
    <w:rsid w:val="00C2623E"/>
    <w:rsid w:val="00C274B3"/>
    <w:rsid w:val="00C30719"/>
    <w:rsid w:val="00C35148"/>
    <w:rsid w:val="00C40D99"/>
    <w:rsid w:val="00C429B7"/>
    <w:rsid w:val="00C4695D"/>
    <w:rsid w:val="00C46C9C"/>
    <w:rsid w:val="00C4727F"/>
    <w:rsid w:val="00C50970"/>
    <w:rsid w:val="00C559D6"/>
    <w:rsid w:val="00C6025B"/>
    <w:rsid w:val="00C631CF"/>
    <w:rsid w:val="00C666BA"/>
    <w:rsid w:val="00C66989"/>
    <w:rsid w:val="00C66ECA"/>
    <w:rsid w:val="00C76E80"/>
    <w:rsid w:val="00C8120E"/>
    <w:rsid w:val="00C81264"/>
    <w:rsid w:val="00C84585"/>
    <w:rsid w:val="00C850B5"/>
    <w:rsid w:val="00C93DAD"/>
    <w:rsid w:val="00CA0093"/>
    <w:rsid w:val="00CA0E24"/>
    <w:rsid w:val="00CA22B2"/>
    <w:rsid w:val="00CA25A1"/>
    <w:rsid w:val="00CA6235"/>
    <w:rsid w:val="00CA7279"/>
    <w:rsid w:val="00CB1E44"/>
    <w:rsid w:val="00CB3731"/>
    <w:rsid w:val="00CB7DC2"/>
    <w:rsid w:val="00CC1EFD"/>
    <w:rsid w:val="00CD7462"/>
    <w:rsid w:val="00CE22E3"/>
    <w:rsid w:val="00CE4CFB"/>
    <w:rsid w:val="00CE71E5"/>
    <w:rsid w:val="00CF3CBE"/>
    <w:rsid w:val="00CF4E95"/>
    <w:rsid w:val="00CF5819"/>
    <w:rsid w:val="00CF6698"/>
    <w:rsid w:val="00D047D8"/>
    <w:rsid w:val="00D06FE6"/>
    <w:rsid w:val="00D12BDA"/>
    <w:rsid w:val="00D15BC8"/>
    <w:rsid w:val="00D2301B"/>
    <w:rsid w:val="00D26254"/>
    <w:rsid w:val="00D375FD"/>
    <w:rsid w:val="00D4086E"/>
    <w:rsid w:val="00D42722"/>
    <w:rsid w:val="00D45346"/>
    <w:rsid w:val="00D46018"/>
    <w:rsid w:val="00D51BF2"/>
    <w:rsid w:val="00D52EE4"/>
    <w:rsid w:val="00D55790"/>
    <w:rsid w:val="00D56F0C"/>
    <w:rsid w:val="00D60E9D"/>
    <w:rsid w:val="00D61351"/>
    <w:rsid w:val="00D647D3"/>
    <w:rsid w:val="00D7283A"/>
    <w:rsid w:val="00D7463F"/>
    <w:rsid w:val="00D74830"/>
    <w:rsid w:val="00D76A97"/>
    <w:rsid w:val="00D84A42"/>
    <w:rsid w:val="00D878D7"/>
    <w:rsid w:val="00D91A00"/>
    <w:rsid w:val="00D93ACE"/>
    <w:rsid w:val="00D97802"/>
    <w:rsid w:val="00DA400F"/>
    <w:rsid w:val="00DB7A99"/>
    <w:rsid w:val="00DC08D8"/>
    <w:rsid w:val="00DC2401"/>
    <w:rsid w:val="00DC2736"/>
    <w:rsid w:val="00DC46EE"/>
    <w:rsid w:val="00DC65EA"/>
    <w:rsid w:val="00DC7625"/>
    <w:rsid w:val="00DD3E72"/>
    <w:rsid w:val="00DD6647"/>
    <w:rsid w:val="00DE31F5"/>
    <w:rsid w:val="00DE3F1C"/>
    <w:rsid w:val="00DE626B"/>
    <w:rsid w:val="00DE62F7"/>
    <w:rsid w:val="00DE6545"/>
    <w:rsid w:val="00DF0672"/>
    <w:rsid w:val="00DF29C6"/>
    <w:rsid w:val="00E06E59"/>
    <w:rsid w:val="00E070ED"/>
    <w:rsid w:val="00E12C22"/>
    <w:rsid w:val="00E12EE5"/>
    <w:rsid w:val="00E13C4C"/>
    <w:rsid w:val="00E14514"/>
    <w:rsid w:val="00E15E88"/>
    <w:rsid w:val="00E21F5A"/>
    <w:rsid w:val="00E24375"/>
    <w:rsid w:val="00E25018"/>
    <w:rsid w:val="00E42EEA"/>
    <w:rsid w:val="00E4425C"/>
    <w:rsid w:val="00E4616C"/>
    <w:rsid w:val="00E46C47"/>
    <w:rsid w:val="00E52806"/>
    <w:rsid w:val="00E53C0A"/>
    <w:rsid w:val="00E54F42"/>
    <w:rsid w:val="00E551AF"/>
    <w:rsid w:val="00E57147"/>
    <w:rsid w:val="00E62128"/>
    <w:rsid w:val="00E675AB"/>
    <w:rsid w:val="00E715DE"/>
    <w:rsid w:val="00E81638"/>
    <w:rsid w:val="00E86054"/>
    <w:rsid w:val="00E92187"/>
    <w:rsid w:val="00E923B7"/>
    <w:rsid w:val="00E92AE0"/>
    <w:rsid w:val="00E95C80"/>
    <w:rsid w:val="00E961B2"/>
    <w:rsid w:val="00E96594"/>
    <w:rsid w:val="00EA1DEF"/>
    <w:rsid w:val="00EA21FE"/>
    <w:rsid w:val="00EB50D3"/>
    <w:rsid w:val="00EB66F6"/>
    <w:rsid w:val="00EC01FB"/>
    <w:rsid w:val="00EC0604"/>
    <w:rsid w:val="00EC1EBE"/>
    <w:rsid w:val="00EC2DB9"/>
    <w:rsid w:val="00EC33AE"/>
    <w:rsid w:val="00EC4A4E"/>
    <w:rsid w:val="00EC70AB"/>
    <w:rsid w:val="00ED20D4"/>
    <w:rsid w:val="00ED27D9"/>
    <w:rsid w:val="00ED2D8E"/>
    <w:rsid w:val="00ED4365"/>
    <w:rsid w:val="00ED581D"/>
    <w:rsid w:val="00ED631C"/>
    <w:rsid w:val="00EE68E2"/>
    <w:rsid w:val="00EE7A8C"/>
    <w:rsid w:val="00EF064C"/>
    <w:rsid w:val="00EF0EF2"/>
    <w:rsid w:val="00EF2C65"/>
    <w:rsid w:val="00EF618D"/>
    <w:rsid w:val="00F02161"/>
    <w:rsid w:val="00F12709"/>
    <w:rsid w:val="00F20636"/>
    <w:rsid w:val="00F21C52"/>
    <w:rsid w:val="00F22AA9"/>
    <w:rsid w:val="00F25DA1"/>
    <w:rsid w:val="00F32F50"/>
    <w:rsid w:val="00F36BAF"/>
    <w:rsid w:val="00F375B7"/>
    <w:rsid w:val="00F37840"/>
    <w:rsid w:val="00F40815"/>
    <w:rsid w:val="00F44B2B"/>
    <w:rsid w:val="00F47F2B"/>
    <w:rsid w:val="00F54197"/>
    <w:rsid w:val="00F54581"/>
    <w:rsid w:val="00F55DE2"/>
    <w:rsid w:val="00F61E77"/>
    <w:rsid w:val="00F7347E"/>
    <w:rsid w:val="00F73C58"/>
    <w:rsid w:val="00F80EB7"/>
    <w:rsid w:val="00F833D0"/>
    <w:rsid w:val="00F8536A"/>
    <w:rsid w:val="00F913F9"/>
    <w:rsid w:val="00F95067"/>
    <w:rsid w:val="00F95AC4"/>
    <w:rsid w:val="00FA067C"/>
    <w:rsid w:val="00FA29E2"/>
    <w:rsid w:val="00FB4950"/>
    <w:rsid w:val="00FC3E37"/>
    <w:rsid w:val="00FC6E1D"/>
    <w:rsid w:val="00FD7DC3"/>
    <w:rsid w:val="00FE0F24"/>
    <w:rsid w:val="00FE112E"/>
    <w:rsid w:val="00FE14BE"/>
    <w:rsid w:val="00FE7285"/>
    <w:rsid w:val="00FF2B08"/>
    <w:rsid w:val="00FF777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702C6"/>
  <w15:chartTrackingRefBased/>
  <w15:docId w15:val="{61869DAB-CAAF-4238-839C-362776A6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rPr>
  </w:style>
  <w:style w:type="paragraph" w:styleId="Heading1">
    <w:name w:val="heading 1"/>
    <w:basedOn w:val="Normal"/>
    <w:next w:val="Normal"/>
    <w:qFormat/>
    <w:pPr>
      <w:keepNext/>
      <w:outlineLvl w:val="0"/>
    </w:pPr>
    <w:rPr>
      <w:rFonts w:ascii="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uppressAutoHyphens/>
      <w:jc w:val="both"/>
    </w:pPr>
    <w:rPr>
      <w:rFonts w:ascii="Arial" w:hAnsi="Arial"/>
      <w:b/>
      <w:bCs/>
      <w:spacing w:val="-3"/>
    </w:rPr>
  </w:style>
  <w:style w:type="paragraph" w:styleId="BodyText2">
    <w:name w:val="Body Text 2"/>
    <w:basedOn w:val="Normal"/>
    <w:link w:val="BodyText2Char"/>
    <w:pPr>
      <w:suppressAutoHyphens/>
    </w:pPr>
    <w:rPr>
      <w:sz w:val="22"/>
    </w:rPr>
  </w:style>
  <w:style w:type="paragraph" w:styleId="NormalWeb">
    <w:name w:val="Normal (Web)"/>
    <w:basedOn w:val="Normal"/>
    <w:pPr>
      <w:spacing w:before="100" w:beforeAutospacing="1" w:after="100" w:afterAutospacing="1" w:line="251" w:lineRule="atLeast"/>
    </w:pPr>
    <w:rPr>
      <w:rFonts w:ascii="Verdana" w:eastAsia="Arial Unicode MS" w:hAnsi="Verdana" w:cs="Arial Unicode MS"/>
      <w:color w:val="4C4C4C"/>
      <w:sz w:val="18"/>
      <w:szCs w:val="18"/>
    </w:rPr>
  </w:style>
  <w:style w:type="character" w:customStyle="1" w:styleId="bodytext1">
    <w:name w:val="bodytext1"/>
    <w:rPr>
      <w:rFonts w:ascii="Verdana" w:hAnsi="Verdana" w:hint="default"/>
      <w:strike w:val="0"/>
      <w:dstrike w:val="0"/>
      <w:color w:val="4C4C4C"/>
      <w:sz w:val="18"/>
      <w:szCs w:val="18"/>
      <w:u w:val="none"/>
      <w:effect w:val="none"/>
    </w:rPr>
  </w:style>
  <w:style w:type="character" w:styleId="Strong">
    <w:name w:val="Strong"/>
    <w:qFormat/>
    <w:rPr>
      <w:b/>
      <w:bCs/>
    </w:rPr>
  </w:style>
  <w:style w:type="paragraph" w:styleId="BalloonText">
    <w:name w:val="Balloon Text"/>
    <w:basedOn w:val="Normal"/>
    <w:semiHidden/>
    <w:rsid w:val="00542FAD"/>
    <w:rPr>
      <w:rFonts w:ascii="Tahoma" w:hAnsi="Tahoma" w:cs="Tahoma"/>
      <w:sz w:val="16"/>
      <w:szCs w:val="16"/>
    </w:rPr>
  </w:style>
  <w:style w:type="character" w:styleId="Hyperlink">
    <w:name w:val="Hyperlink"/>
    <w:rsid w:val="00530DC4"/>
    <w:rPr>
      <w:color w:val="0000FF"/>
      <w:u w:val="single"/>
    </w:rPr>
  </w:style>
  <w:style w:type="character" w:styleId="FollowedHyperlink">
    <w:name w:val="FollowedHyperlink"/>
    <w:rsid w:val="00530DC4"/>
    <w:rPr>
      <w:color w:val="800080"/>
      <w:u w:val="single"/>
    </w:rPr>
  </w:style>
  <w:style w:type="paragraph" w:styleId="ListParagraph">
    <w:name w:val="List Paragraph"/>
    <w:basedOn w:val="Normal"/>
    <w:uiPriority w:val="34"/>
    <w:qFormat/>
    <w:rsid w:val="008B2DF5"/>
    <w:pPr>
      <w:ind w:left="720"/>
    </w:pPr>
  </w:style>
  <w:style w:type="paragraph" w:styleId="NoSpacing">
    <w:name w:val="No Spacing"/>
    <w:uiPriority w:val="1"/>
    <w:qFormat/>
    <w:rsid w:val="00885D74"/>
    <w:rPr>
      <w:rFonts w:ascii="Univers" w:hAnsi="Univers"/>
      <w:sz w:val="24"/>
    </w:rPr>
  </w:style>
  <w:style w:type="table" w:styleId="TableGrid">
    <w:name w:val="Table Grid"/>
    <w:basedOn w:val="TableNormal"/>
    <w:rsid w:val="0005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5053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6A287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2-Accent3">
    <w:name w:val="Grid Table 2 Accent 3"/>
    <w:basedOn w:val="TableNormal"/>
    <w:uiPriority w:val="47"/>
    <w:rsid w:val="006A2873"/>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6A287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5Dark-Accent1">
    <w:name w:val="Grid Table 5 Dark Accent 1"/>
    <w:basedOn w:val="TableNormal"/>
    <w:uiPriority w:val="50"/>
    <w:rsid w:val="006A287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MediumList2-Accent3">
    <w:name w:val="Medium List 2 Accent 3"/>
    <w:basedOn w:val="TableNormal"/>
    <w:uiPriority w:val="66"/>
    <w:rsid w:val="00B547D0"/>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GridTable7Colorful-Accent3">
    <w:name w:val="Grid Table 7 Colorful Accent 3"/>
    <w:basedOn w:val="TableNormal"/>
    <w:uiPriority w:val="52"/>
    <w:rsid w:val="00B547D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
    <w:name w:val="Grid Table 7 Colorful"/>
    <w:basedOn w:val="TableNormal"/>
    <w:uiPriority w:val="52"/>
    <w:rsid w:val="00B547D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apple-converted-space">
    <w:name w:val="apple-converted-space"/>
    <w:rsid w:val="00B72E27"/>
  </w:style>
  <w:style w:type="table" w:styleId="GridTable3-Accent1">
    <w:name w:val="Grid Table 3 Accent 1"/>
    <w:basedOn w:val="TableNormal"/>
    <w:uiPriority w:val="48"/>
    <w:rsid w:val="006C5DD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1Light-Accent1">
    <w:name w:val="Grid Table 1 Light Accent 1"/>
    <w:basedOn w:val="TableNormal"/>
    <w:uiPriority w:val="46"/>
    <w:rsid w:val="006012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0129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odyText2Char">
    <w:name w:val="Body Text 2 Char"/>
    <w:basedOn w:val="DefaultParagraphFont"/>
    <w:link w:val="BodyText2"/>
    <w:rsid w:val="00DC46EE"/>
    <w:rPr>
      <w:rFonts w:ascii="Univers" w:hAnsi="Univers"/>
      <w:sz w:val="22"/>
    </w:rPr>
  </w:style>
  <w:style w:type="character" w:styleId="UnresolvedMention">
    <w:name w:val="Unresolved Mention"/>
    <w:basedOn w:val="DefaultParagraphFont"/>
    <w:uiPriority w:val="99"/>
    <w:semiHidden/>
    <w:unhideWhenUsed/>
    <w:rsid w:val="00B05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7">
      <w:bodyDiv w:val="1"/>
      <w:marLeft w:val="0"/>
      <w:marRight w:val="0"/>
      <w:marTop w:val="0"/>
      <w:marBottom w:val="0"/>
      <w:divBdr>
        <w:top w:val="none" w:sz="0" w:space="0" w:color="auto"/>
        <w:left w:val="none" w:sz="0" w:space="0" w:color="auto"/>
        <w:bottom w:val="none" w:sz="0" w:space="0" w:color="auto"/>
        <w:right w:val="none" w:sz="0" w:space="0" w:color="auto"/>
      </w:divBdr>
    </w:div>
    <w:div w:id="671489661">
      <w:bodyDiv w:val="1"/>
      <w:marLeft w:val="0"/>
      <w:marRight w:val="0"/>
      <w:marTop w:val="0"/>
      <w:marBottom w:val="0"/>
      <w:divBdr>
        <w:top w:val="none" w:sz="0" w:space="0" w:color="auto"/>
        <w:left w:val="none" w:sz="0" w:space="0" w:color="auto"/>
        <w:bottom w:val="none" w:sz="0" w:space="0" w:color="auto"/>
        <w:right w:val="none" w:sz="0" w:space="0" w:color="auto"/>
      </w:divBdr>
    </w:div>
    <w:div w:id="675813158">
      <w:bodyDiv w:val="1"/>
      <w:marLeft w:val="0"/>
      <w:marRight w:val="0"/>
      <w:marTop w:val="0"/>
      <w:marBottom w:val="0"/>
      <w:divBdr>
        <w:top w:val="none" w:sz="0" w:space="0" w:color="auto"/>
        <w:left w:val="none" w:sz="0" w:space="0" w:color="auto"/>
        <w:bottom w:val="none" w:sz="0" w:space="0" w:color="auto"/>
        <w:right w:val="none" w:sz="0" w:space="0" w:color="auto"/>
      </w:divBdr>
    </w:div>
    <w:div w:id="855465947">
      <w:bodyDiv w:val="1"/>
      <w:marLeft w:val="0"/>
      <w:marRight w:val="0"/>
      <w:marTop w:val="0"/>
      <w:marBottom w:val="0"/>
      <w:divBdr>
        <w:top w:val="none" w:sz="0" w:space="0" w:color="auto"/>
        <w:left w:val="none" w:sz="0" w:space="0" w:color="auto"/>
        <w:bottom w:val="none" w:sz="0" w:space="0" w:color="auto"/>
        <w:right w:val="none" w:sz="0" w:space="0" w:color="auto"/>
      </w:divBdr>
    </w:div>
    <w:div w:id="1055355134">
      <w:bodyDiv w:val="1"/>
      <w:marLeft w:val="0"/>
      <w:marRight w:val="0"/>
      <w:marTop w:val="0"/>
      <w:marBottom w:val="0"/>
      <w:divBdr>
        <w:top w:val="none" w:sz="0" w:space="0" w:color="auto"/>
        <w:left w:val="none" w:sz="0" w:space="0" w:color="auto"/>
        <w:bottom w:val="none" w:sz="0" w:space="0" w:color="auto"/>
        <w:right w:val="none" w:sz="0" w:space="0" w:color="auto"/>
      </w:divBdr>
    </w:div>
    <w:div w:id="1146358325">
      <w:bodyDiv w:val="1"/>
      <w:marLeft w:val="0"/>
      <w:marRight w:val="0"/>
      <w:marTop w:val="0"/>
      <w:marBottom w:val="0"/>
      <w:divBdr>
        <w:top w:val="none" w:sz="0" w:space="0" w:color="auto"/>
        <w:left w:val="none" w:sz="0" w:space="0" w:color="auto"/>
        <w:bottom w:val="none" w:sz="0" w:space="0" w:color="auto"/>
        <w:right w:val="none" w:sz="0" w:space="0" w:color="auto"/>
      </w:divBdr>
    </w:div>
    <w:div w:id="15189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7C2E-9802-45E3-B6C4-1B4B5969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2382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WHATCOM COUNTY</vt:lpstr>
    </vt:vector>
  </TitlesOfParts>
  <Company>Microsoft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WHATCOM COUNTY</dc:title>
  <dc:subject/>
  <dc:creator>Ron Cubellis</dc:creator>
  <cp:keywords/>
  <cp:lastModifiedBy>Lethal Coe</cp:lastModifiedBy>
  <cp:revision>123</cp:revision>
  <cp:lastPrinted>2020-01-08T17:30:00Z</cp:lastPrinted>
  <dcterms:created xsi:type="dcterms:W3CDTF">2018-06-19T15:47:00Z</dcterms:created>
  <dcterms:modified xsi:type="dcterms:W3CDTF">2022-05-02T15:21:00Z</dcterms:modified>
</cp:coreProperties>
</file>